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Title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b w:val="0"/>
          <w:color w:val="000000" w:themeColor="text1"/>
          <w:sz w:val="22"/>
          <w:szCs w:val="22"/>
        </w:rPr>
        <w:t>НАРУЧИЛАЦ</w:t>
      </w:r>
    </w:p>
    <w:p w:rsidR="00A5694F" w:rsidRPr="00A5694F" w:rsidRDefault="00A5694F" w:rsidP="00A5694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  <w:lang w:val="sr-Latn-CS" w:eastAsia="en-US"/>
        </w:rPr>
      </w:pP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 w:eastAsia="en-US"/>
        </w:rPr>
      </w:pPr>
      <w:r w:rsidRPr="00A5694F">
        <w:rPr>
          <w:rFonts w:ascii="Arial" w:hAnsi="Arial" w:cs="Arial"/>
          <w:b/>
          <w:color w:val="000000" w:themeColor="text1"/>
          <w:sz w:val="22"/>
          <w:szCs w:val="22"/>
          <w:lang w:val="ru-RU" w:eastAsia="en-US"/>
        </w:rPr>
        <w:t>ЈАВНО ПРЕДУЗЕЋЕ „ЕЛЕКТРОПРИВРЕДА СРБИЈЕ</w:t>
      </w:r>
      <w:r w:rsidRPr="00A5694F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“ БЕОГРАД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 w:eastAsia="en-US"/>
        </w:rPr>
      </w:pP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</w:pPr>
      <w:r w:rsidRPr="00A5694F">
        <w:rPr>
          <w:rFonts w:ascii="Arial" w:hAnsi="Arial" w:cs="Arial"/>
          <w:color w:val="000000" w:themeColor="text1"/>
          <w:sz w:val="22"/>
          <w:szCs w:val="22"/>
          <w:lang w:val="ru-RU" w:eastAsia="en-US"/>
        </w:rPr>
        <w:t xml:space="preserve">ЕЛЕКТРОПРИВРЕДА СРБИЈЕ </w:t>
      </w: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>ЈП  БЕОГРАД-ОГРАНАК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 xml:space="preserve">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ТЕНТ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</w:pP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Улица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Богољуба Урошевића-Црног</w:t>
      </w:r>
      <w:r w:rsidRPr="00A5694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број</w:t>
      </w:r>
      <w:r w:rsidR="007D7677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 xml:space="preserve"> 44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 w:eastAsia="en-US"/>
        </w:rPr>
        <w:t xml:space="preserve">,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 w:eastAsia="en-US"/>
        </w:rPr>
        <w:t>Обреновац</w:t>
      </w:r>
    </w:p>
    <w:p w:rsidR="00A5694F" w:rsidRPr="00A5694F" w:rsidRDefault="00A5694F" w:rsidP="00A5694F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A5694F" w:rsidRPr="00A5694F" w:rsidRDefault="00A5694F" w:rsidP="00A5694F">
      <w:pPr>
        <w:pStyle w:val="Title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567F85" w:rsidP="00A5694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  <w:lang w:val="sr-Cyrl-RS"/>
        </w:rPr>
        <w:t>Д Р У Г А</w:t>
      </w:r>
      <w:r w:rsidR="00E772B8">
        <w:rPr>
          <w:rFonts w:ascii="Arial" w:hAnsi="Arial" w:cs="Arial"/>
          <w:b/>
          <w:i/>
          <w:color w:val="000000" w:themeColor="text1"/>
          <w:sz w:val="22"/>
          <w:szCs w:val="22"/>
          <w:lang w:val="sr-Cyrl-RS"/>
        </w:rPr>
        <w:t xml:space="preserve"> </w:t>
      </w:r>
      <w:r w:rsidR="00CA0599">
        <w:rPr>
          <w:rFonts w:ascii="Arial" w:hAnsi="Arial" w:cs="Arial"/>
          <w:b/>
          <w:i/>
          <w:color w:val="000000" w:themeColor="text1"/>
          <w:sz w:val="22"/>
          <w:szCs w:val="22"/>
          <w:lang w:val="sr-Cyrl-RS"/>
        </w:rPr>
        <w:t xml:space="preserve"> </w:t>
      </w:r>
      <w:r w:rsidR="00A5694F" w:rsidRPr="00A5694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A5694F" w:rsidRPr="00A5694F">
        <w:rPr>
          <w:rFonts w:ascii="Arial" w:hAnsi="Arial" w:cs="Arial"/>
          <w:b/>
          <w:color w:val="000000" w:themeColor="text1"/>
          <w:sz w:val="22"/>
          <w:szCs w:val="22"/>
        </w:rPr>
        <w:t>ИЗМЕНА</w:t>
      </w:r>
    </w:p>
    <w:p w:rsidR="00A5694F" w:rsidRPr="00A5694F" w:rsidRDefault="00A5694F" w:rsidP="00A5694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КОНКУРСНЕ ДОКУМЕНТАЦИЈЕ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7D7677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ЗА ЈАВНУ НАБАВКУ</w:t>
      </w:r>
      <w:r w:rsidRPr="00A5694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7D7677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ДОБАРА:</w:t>
      </w:r>
      <w:r w:rsidRPr="00A5694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05490" w:rsidRDefault="00E05490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proofErr w:type="spellStart"/>
      <w:proofErr w:type="gramStart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Набавка</w:t>
      </w:r>
      <w:proofErr w:type="spellEnd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 НН </w:t>
      </w:r>
      <w:proofErr w:type="spellStart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ел</w:t>
      </w:r>
      <w:proofErr w:type="spellEnd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.</w:t>
      </w:r>
      <w:proofErr w:type="gramEnd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 </w:t>
      </w:r>
      <w:proofErr w:type="spellStart"/>
      <w:proofErr w:type="gramStart"/>
      <w:r w:rsidRPr="00E05490">
        <w:rPr>
          <w:rFonts w:ascii="Arial" w:eastAsia="Arial" w:hAnsi="Arial" w:cs="Arial"/>
          <w:color w:val="000000"/>
          <w:sz w:val="22"/>
          <w:lang w:val="en-US" w:eastAsia="en-US"/>
        </w:rPr>
        <w:t>мотора</w:t>
      </w:r>
      <w:proofErr w:type="spellEnd"/>
      <w:proofErr w:type="gramEnd"/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5694F" w:rsidRPr="00A5694F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- У </w:t>
      </w:r>
      <w:r w:rsidRPr="00A5694F">
        <w:rPr>
          <w:rFonts w:ascii="Arial" w:hAnsi="Arial" w:cs="Arial"/>
          <w:color w:val="000000" w:themeColor="text1"/>
          <w:sz w:val="22"/>
          <w:szCs w:val="22"/>
          <w:lang w:val="sr-Cyrl-RS"/>
        </w:rPr>
        <w:t>ОТВОРЕНОМ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 ПОСТУПКУ -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EC7917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ЈАВНА НАБАВКА </w:t>
      </w:r>
      <w:r w:rsidR="00E05490">
        <w:rPr>
          <w:rFonts w:ascii="Arial" w:hAnsi="Arial" w:cs="Arial"/>
          <w:b/>
          <w:sz w:val="22"/>
          <w:szCs w:val="22"/>
          <w:lang w:val="sr-Cyrl-RS" w:eastAsia="en-US"/>
        </w:rPr>
        <w:t>2129</w:t>
      </w:r>
      <w:r w:rsidR="00B778DB" w:rsidRPr="00B778DB">
        <w:rPr>
          <w:rFonts w:ascii="Arial" w:hAnsi="Arial" w:cs="Arial"/>
          <w:b/>
          <w:sz w:val="22"/>
          <w:szCs w:val="22"/>
          <w:lang w:val="sr-Latn-RS" w:eastAsia="en-US"/>
        </w:rPr>
        <w:t>/2019 (</w:t>
      </w:r>
      <w:r w:rsidR="00B778DB" w:rsidRPr="00B778DB">
        <w:rPr>
          <w:rFonts w:ascii="Arial" w:hAnsi="Arial" w:cs="Arial"/>
          <w:b/>
          <w:sz w:val="22"/>
          <w:szCs w:val="22"/>
          <w:lang w:val="sr-Cyrl-RS" w:eastAsia="en-US"/>
        </w:rPr>
        <w:t>3000/0</w:t>
      </w:r>
      <w:r w:rsidR="00E05490">
        <w:rPr>
          <w:rFonts w:ascii="Arial" w:hAnsi="Arial" w:cs="Arial"/>
          <w:b/>
          <w:sz w:val="22"/>
          <w:szCs w:val="22"/>
          <w:lang w:val="sr-Cyrl-RS" w:eastAsia="en-US"/>
        </w:rPr>
        <w:t>809</w:t>
      </w:r>
      <w:r w:rsidR="00B778DB" w:rsidRPr="00B778DB">
        <w:rPr>
          <w:rFonts w:ascii="Arial" w:hAnsi="Arial" w:cs="Arial"/>
          <w:b/>
          <w:sz w:val="22"/>
          <w:szCs w:val="22"/>
          <w:lang w:val="sr-Cyrl-RS" w:eastAsia="en-US"/>
        </w:rPr>
        <w:t>/201</w:t>
      </w:r>
      <w:r w:rsidR="00B778DB" w:rsidRPr="00B778DB">
        <w:rPr>
          <w:rFonts w:ascii="Arial" w:hAnsi="Arial" w:cs="Arial"/>
          <w:b/>
          <w:sz w:val="22"/>
          <w:szCs w:val="22"/>
          <w:lang w:val="sr-Latn-RS" w:eastAsia="en-US"/>
        </w:rPr>
        <w:t>9)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 xml:space="preserve">(број </w:t>
      </w:r>
      <w:r w:rsidR="008B56FB" w:rsidRPr="008B56FB">
        <w:rPr>
          <w:rFonts w:ascii="Arial" w:hAnsi="Arial"/>
          <w:lang w:val="sr-Latn-RS"/>
        </w:rPr>
        <w:t>105-</w:t>
      </w:r>
      <w:r w:rsidR="008B56FB">
        <w:rPr>
          <w:rFonts w:ascii="Arial" w:hAnsi="Arial"/>
          <w:lang w:val="sr-Latn-RS"/>
        </w:rPr>
        <w:t>E</w:t>
      </w:r>
      <w:r w:rsidR="008B56FB" w:rsidRPr="008B56FB">
        <w:rPr>
          <w:rFonts w:ascii="Arial" w:hAnsi="Arial"/>
          <w:lang w:val="sr-Latn-RS"/>
        </w:rPr>
        <w:t>.03.01.-491428/1</w:t>
      </w:r>
      <w:r w:rsidR="008B56FB">
        <w:rPr>
          <w:rFonts w:ascii="Arial" w:hAnsi="Arial"/>
          <w:lang w:val="sr-Cyrl-RS"/>
        </w:rPr>
        <w:t>1</w:t>
      </w:r>
      <w:r w:rsidR="008B56FB" w:rsidRPr="008B56FB">
        <w:rPr>
          <w:rFonts w:ascii="Arial" w:hAnsi="Arial"/>
          <w:lang w:val="sr-Latn-RS"/>
        </w:rPr>
        <w:t xml:space="preserve">-2019 </w:t>
      </w:r>
      <w:r w:rsidR="008B56FB">
        <w:rPr>
          <w:rFonts w:ascii="Arial" w:hAnsi="Arial"/>
          <w:lang w:val="sr-Latn-RS"/>
        </w:rPr>
        <w:t>o</w:t>
      </w:r>
      <w:r w:rsidR="008B56FB">
        <w:rPr>
          <w:rFonts w:ascii="Arial" w:hAnsi="Arial"/>
          <w:lang w:val="sr-Cyrl-RS"/>
        </w:rPr>
        <w:t xml:space="preserve">д </w:t>
      </w:r>
      <w:r w:rsidR="008B56FB" w:rsidRPr="008B56FB">
        <w:rPr>
          <w:rFonts w:ascii="Arial" w:hAnsi="Arial"/>
          <w:lang w:val="sr-Cyrl-RS"/>
        </w:rPr>
        <w:t xml:space="preserve"> 02.12.2019.</w:t>
      </w:r>
      <w:r w:rsidRPr="00A5694F">
        <w:rPr>
          <w:rFonts w:ascii="Arial" w:hAnsi="Arial" w:cs="Arial"/>
          <w:color w:val="000000" w:themeColor="text1"/>
          <w:sz w:val="22"/>
          <w:szCs w:val="22"/>
        </w:rPr>
        <w:t>године)</w:t>
      </w: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5694F" w:rsidRPr="00A5694F" w:rsidRDefault="00A5694F" w:rsidP="00A5694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A5694F" w:rsidRPr="00A5694F" w:rsidRDefault="00A5694F" w:rsidP="00A5694F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A5694F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Обреновац, 201</w:t>
      </w:r>
      <w:r w:rsidR="009D6F43">
        <w:rPr>
          <w:rFonts w:ascii="Arial" w:hAnsi="Arial" w:cs="Arial"/>
          <w:i/>
          <w:color w:val="000000" w:themeColor="text1"/>
          <w:sz w:val="22"/>
          <w:szCs w:val="22"/>
          <w:lang w:val="sr-Latn-RS"/>
        </w:rPr>
        <w:t>9</w:t>
      </w:r>
      <w:r w:rsidRPr="00A5694F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.</w:t>
      </w:r>
      <w:r w:rsidRPr="00A5694F">
        <w:rPr>
          <w:rFonts w:ascii="Arial" w:hAnsi="Arial" w:cs="Arial"/>
          <w:i/>
          <w:color w:val="000000" w:themeColor="text1"/>
          <w:sz w:val="22"/>
          <w:szCs w:val="22"/>
        </w:rPr>
        <w:t xml:space="preserve"> године</w:t>
      </w:r>
    </w:p>
    <w:p w:rsidR="00A5694F" w:rsidRPr="00536655" w:rsidRDefault="00A5694F" w:rsidP="00536655">
      <w:pPr>
        <w:pStyle w:val="BodyText"/>
        <w:rPr>
          <w:rFonts w:ascii="Arial" w:hAnsi="Arial" w:cs="Arial"/>
          <w:color w:val="000000" w:themeColor="text1"/>
          <w:kern w:val="2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A5694F" w:rsidRPr="00536655" w:rsidRDefault="00A5694F" w:rsidP="00A5694F">
      <w:pPr>
        <w:spacing w:line="100" w:lineRule="atLeast"/>
        <w:jc w:val="both"/>
        <w:rPr>
          <w:rFonts w:ascii="Arial" w:hAnsi="Arial" w:cs="Arial"/>
          <w:color w:val="000000" w:themeColor="text1"/>
          <w:kern w:val="2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lastRenderedPageBreak/>
        <w:t>На основу члана 6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  <w:lang w:val="ru-RU"/>
        </w:rPr>
        <w:t>3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  <w:lang w:val="ru-RU"/>
        </w:rPr>
        <w:t xml:space="preserve"> </w:t>
      </w:r>
      <w:r w:rsidRPr="00A5694F">
        <w:rPr>
          <w:rFonts w:ascii="Arial" w:hAnsi="Arial" w:cs="Arial"/>
          <w:color w:val="000000" w:themeColor="text1"/>
          <w:kern w:val="2"/>
          <w:sz w:val="22"/>
          <w:szCs w:val="22"/>
        </w:rPr>
        <w:t>Комисија је сачинила</w:t>
      </w:r>
      <w:r w:rsidRPr="00A5694F">
        <w:rPr>
          <w:rFonts w:ascii="Arial" w:eastAsia="Arial Unicode MS" w:hAnsi="Arial" w:cs="Arial"/>
          <w:color w:val="000000" w:themeColor="text1"/>
          <w:kern w:val="2"/>
          <w:sz w:val="22"/>
          <w:szCs w:val="22"/>
        </w:rPr>
        <w:t>:</w:t>
      </w:r>
    </w:p>
    <w:p w:rsidR="009E7E99" w:rsidRDefault="009E7E99" w:rsidP="00A5694F">
      <w:pPr>
        <w:pStyle w:val="BodyText"/>
        <w:jc w:val="center"/>
        <w:rPr>
          <w:rFonts w:ascii="Arial" w:hAnsi="Arial" w:cs="Arial"/>
          <w:b/>
          <w:i/>
          <w:color w:val="000000" w:themeColor="text1"/>
          <w:spacing w:val="80"/>
          <w:sz w:val="22"/>
          <w:szCs w:val="22"/>
          <w:lang w:val="sr-Cyrl-RS"/>
        </w:rPr>
      </w:pPr>
    </w:p>
    <w:p w:rsidR="00A5694F" w:rsidRPr="00A5694F" w:rsidRDefault="00567F85" w:rsidP="00A5694F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pacing w:val="80"/>
          <w:sz w:val="22"/>
          <w:szCs w:val="22"/>
          <w:lang w:val="sr-Cyrl-RS"/>
        </w:rPr>
        <w:t xml:space="preserve">Д Р У Г У </w:t>
      </w:r>
      <w:r w:rsidR="00AC790E">
        <w:rPr>
          <w:rFonts w:ascii="Arial" w:hAnsi="Arial" w:cs="Arial"/>
          <w:b/>
          <w:i/>
          <w:color w:val="000000" w:themeColor="text1"/>
          <w:spacing w:val="80"/>
          <w:sz w:val="22"/>
          <w:szCs w:val="22"/>
          <w:lang w:val="sr-Cyrl-RS"/>
        </w:rPr>
        <w:t xml:space="preserve"> </w:t>
      </w:r>
      <w:r w:rsidR="00A5694F" w:rsidRPr="00A5694F">
        <w:rPr>
          <w:rFonts w:ascii="Arial" w:hAnsi="Arial" w:cs="Arial"/>
          <w:b/>
          <w:color w:val="000000" w:themeColor="text1"/>
          <w:spacing w:val="80"/>
          <w:sz w:val="22"/>
          <w:szCs w:val="22"/>
        </w:rPr>
        <w:t xml:space="preserve"> ИЗМЕНУ </w:t>
      </w:r>
    </w:p>
    <w:p w:rsidR="00855EB4" w:rsidRDefault="00A5694F" w:rsidP="00536655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  <w:lang w:val="sr-Cyrl-RS"/>
        </w:rPr>
      </w:pPr>
      <w:r w:rsidRPr="00A5694F">
        <w:rPr>
          <w:rFonts w:ascii="Arial" w:hAnsi="Arial" w:cs="Arial"/>
          <w:b/>
          <w:color w:val="000000" w:themeColor="text1"/>
          <w:spacing w:val="80"/>
          <w:sz w:val="22"/>
          <w:szCs w:val="22"/>
        </w:rPr>
        <w:t>КОНКУРСНЕ  ДОКУМЕНТАЦИЈЕ</w:t>
      </w:r>
    </w:p>
    <w:p w:rsidR="008A30D3" w:rsidRPr="00F66639" w:rsidRDefault="008A30D3" w:rsidP="00536655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  <w:lang w:val="sr-Cyrl-RS"/>
        </w:rPr>
      </w:pPr>
    </w:p>
    <w:p w:rsidR="00855EB4" w:rsidRPr="007D7677" w:rsidRDefault="00A5694F" w:rsidP="00CA3DED">
      <w:pPr>
        <w:pStyle w:val="BodyText"/>
        <w:jc w:val="center"/>
        <w:rPr>
          <w:rFonts w:ascii="Arial" w:hAnsi="Arial"/>
          <w:color w:val="000000" w:themeColor="text1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за јавну набавку</w:t>
      </w:r>
      <w:r w:rsidRPr="00A5694F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7D7677">
        <w:rPr>
          <w:rFonts w:ascii="Arial" w:hAnsi="Arial"/>
          <w:color w:val="000000" w:themeColor="text1"/>
          <w:sz w:val="22"/>
          <w:szCs w:val="22"/>
          <w:lang w:val="sr-Cyrl-RS"/>
        </w:rPr>
        <w:t>добара</w:t>
      </w:r>
      <w:r w:rsidRPr="00A5694F">
        <w:rPr>
          <w:rFonts w:ascii="Arial" w:hAnsi="Arial"/>
          <w:color w:val="000000" w:themeColor="text1"/>
          <w:sz w:val="22"/>
          <w:szCs w:val="22"/>
          <w:lang w:val="sr-Cyrl-RS"/>
        </w:rPr>
        <w:t>:</w:t>
      </w:r>
      <w:r w:rsidRPr="00A5694F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>Набавка</w:t>
      </w:r>
      <w:proofErr w:type="spellEnd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 НН </w:t>
      </w:r>
      <w:proofErr w:type="spellStart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>ел</w:t>
      </w:r>
      <w:proofErr w:type="spellEnd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 xml:space="preserve">. </w:t>
      </w:r>
      <w:proofErr w:type="spellStart"/>
      <w:proofErr w:type="gramStart"/>
      <w:r w:rsidR="00E05490" w:rsidRPr="00E05490">
        <w:rPr>
          <w:rFonts w:ascii="Arial" w:eastAsia="Arial" w:hAnsi="Arial" w:cs="Arial"/>
          <w:color w:val="000000"/>
          <w:sz w:val="22"/>
          <w:lang w:val="en-US" w:eastAsia="en-US"/>
        </w:rPr>
        <w:t>мотора</w:t>
      </w:r>
      <w:proofErr w:type="spellEnd"/>
      <w:proofErr w:type="gramEnd"/>
      <w:r w:rsidR="0077674D" w:rsidRPr="0077674D">
        <w:rPr>
          <w:rFonts w:ascii="Arial" w:hAnsi="Arial" w:cs="Arial"/>
          <w:sz w:val="22"/>
          <w:szCs w:val="22"/>
          <w:lang w:val="sr-Latn-RS" w:eastAsia="en-US"/>
        </w:rPr>
        <w:t>,</w:t>
      </w:r>
    </w:p>
    <w:p w:rsidR="00045247" w:rsidRDefault="00045247" w:rsidP="00A5694F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Default="00EB0F1B" w:rsidP="00567F85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1</w:t>
      </w:r>
      <w:r w:rsidR="00567F85">
        <w:rPr>
          <w:rFonts w:ascii="Arial" w:hAnsi="Arial" w:cs="Arial"/>
          <w:color w:val="000000" w:themeColor="text1"/>
          <w:sz w:val="22"/>
          <w:szCs w:val="22"/>
          <w:lang w:val="sr-Cyrl-RS"/>
        </w:rPr>
        <w:t>.</w:t>
      </w:r>
    </w:p>
    <w:p w:rsidR="00567F85" w:rsidRDefault="00567F85" w:rsidP="00567F85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567F85" w:rsidRDefault="00567F85" w:rsidP="00567F85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567F85" w:rsidRPr="00567F85" w:rsidRDefault="00567F85" w:rsidP="00567F85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Default="00E05490" w:rsidP="00B943FF">
      <w:pPr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778DB" w:rsidRDefault="00E05490" w:rsidP="00567F85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>У Техничкој спецификацији</w:t>
      </w:r>
      <w:r w:rsidR="00567F85">
        <w:rPr>
          <w:rFonts w:ascii="Arial" w:eastAsia="Calibri" w:hAnsi="Arial" w:cs="Arial"/>
          <w:sz w:val="22"/>
          <w:szCs w:val="22"/>
          <w:lang w:val="sr-Cyrl-RS" w:eastAsia="en-US"/>
        </w:rPr>
        <w:t xml:space="preserve">, у тачки </w:t>
      </w:r>
      <w:r w:rsidR="00567F85" w:rsidRPr="00567F85">
        <w:rPr>
          <w:rFonts w:ascii="Arial" w:hAnsi="Arial" w:cs="Arial"/>
          <w:noProof/>
          <w:sz w:val="22"/>
          <w:szCs w:val="22"/>
          <w:lang w:eastAsia="en-US"/>
        </w:rPr>
        <w:t>3.1. Врста, количина и техничке карактеристике</w:t>
      </w:r>
      <w:r w:rsidR="00567F85" w:rsidRPr="00E05490">
        <w:rPr>
          <w:rFonts w:ascii="Arial" w:hAnsi="Arial" w:cs="Arial"/>
          <w:b/>
          <w:noProof/>
          <w:sz w:val="22"/>
          <w:szCs w:val="22"/>
          <w:lang w:eastAsia="en-US"/>
        </w:rPr>
        <w:t xml:space="preserve"> </w:t>
      </w:r>
      <w:r w:rsidR="00567F85" w:rsidRPr="00C45168">
        <w:rPr>
          <w:rFonts w:ascii="Arial" w:hAnsi="Arial" w:cs="Arial"/>
          <w:noProof/>
          <w:sz w:val="22"/>
          <w:szCs w:val="22"/>
          <w:lang w:eastAsia="en-US"/>
        </w:rPr>
        <w:t>добара</w:t>
      </w:r>
      <w:r w:rsidR="00567F85" w:rsidRPr="00C45168">
        <w:rPr>
          <w:rFonts w:ascii="Arial" w:hAnsi="Arial" w:cs="Arial"/>
          <w:noProof/>
          <w:sz w:val="22"/>
          <w:szCs w:val="22"/>
          <w:lang w:val="sr-Cyrl-RS" w:eastAsia="en-US"/>
        </w:rPr>
        <w:t>,</w:t>
      </w:r>
      <w:r w:rsidR="00C45168" w:rsidRPr="00C45168">
        <w:rPr>
          <w:rFonts w:ascii="Arial" w:hAnsi="Arial" w:cs="Arial"/>
          <w:noProof/>
          <w:sz w:val="22"/>
          <w:szCs w:val="22"/>
          <w:lang w:val="sr-Cyrl-RS" w:eastAsia="en-US"/>
        </w:rPr>
        <w:t xml:space="preserve"> као и у Обрасцу структуре цене,</w:t>
      </w:r>
      <w:r w:rsidR="00567F85">
        <w:rPr>
          <w:rFonts w:ascii="Arial" w:hAnsi="Arial" w:cs="Arial"/>
          <w:b/>
          <w:noProof/>
          <w:sz w:val="22"/>
          <w:szCs w:val="22"/>
          <w:lang w:val="sr-Cyrl-RS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="00ED0A62">
        <w:rPr>
          <w:rFonts w:ascii="Arial" w:eastAsia="Calibri" w:hAnsi="Arial" w:cs="Arial"/>
          <w:sz w:val="22"/>
          <w:szCs w:val="22"/>
          <w:lang w:val="sr-Cyrl-RS" w:eastAsia="en-US"/>
        </w:rPr>
        <w:t>у техничком опису мотора, за сваку ставку се додаје класа енергетске ефикасности.</w:t>
      </w:r>
    </w:p>
    <w:p w:rsidR="00567F85" w:rsidRDefault="00567F85" w:rsidP="00567F85">
      <w:pPr>
        <w:suppressAutoHyphens w:val="0"/>
        <w:rPr>
          <w:rFonts w:ascii="Arial" w:hAnsi="Arial" w:cs="Arial"/>
          <w:iCs/>
          <w:sz w:val="22"/>
          <w:szCs w:val="22"/>
          <w:lang w:val="sr-Cyrl-RS" w:eastAsia="en-US"/>
        </w:rPr>
      </w:pPr>
    </w:p>
    <w:p w:rsidR="00B943FF" w:rsidRDefault="00B943FF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E05490" w:rsidRDefault="00E05490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E05490" w:rsidRDefault="00E05490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E05490" w:rsidRPr="00E05490" w:rsidRDefault="00E05490" w:rsidP="00B943FF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B943FF" w:rsidRDefault="00E05490" w:rsidP="00B943FF">
      <w:pPr>
        <w:suppressAutoHyphens w:val="0"/>
        <w:ind w:left="360"/>
        <w:jc w:val="center"/>
        <w:outlineLvl w:val="0"/>
        <w:rPr>
          <w:rFonts w:ascii="Arial" w:hAnsi="Arial" w:cs="Arial"/>
          <w:bCs/>
          <w:kern w:val="32"/>
          <w:sz w:val="22"/>
          <w:szCs w:val="22"/>
          <w:lang w:val="sr-Cyrl-RS" w:eastAsia="en-US"/>
        </w:rPr>
      </w:pPr>
      <w:r>
        <w:rPr>
          <w:rFonts w:ascii="Arial" w:hAnsi="Arial" w:cs="Arial"/>
          <w:bCs/>
          <w:kern w:val="32"/>
          <w:sz w:val="22"/>
          <w:szCs w:val="22"/>
          <w:lang w:val="sr-Cyrl-RS" w:eastAsia="en-US"/>
        </w:rPr>
        <w:t>2</w:t>
      </w:r>
      <w:r w:rsidR="00B943FF">
        <w:rPr>
          <w:rFonts w:ascii="Arial" w:hAnsi="Arial" w:cs="Arial"/>
          <w:bCs/>
          <w:kern w:val="32"/>
          <w:sz w:val="22"/>
          <w:szCs w:val="22"/>
          <w:lang w:val="sr-Cyrl-RS" w:eastAsia="en-US"/>
        </w:rPr>
        <w:t>.</w:t>
      </w:r>
    </w:p>
    <w:p w:rsidR="00B943FF" w:rsidRDefault="00B943FF" w:rsidP="00B943FF">
      <w:pPr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proofErr w:type="spellStart"/>
      <w:proofErr w:type="gram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Ова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измена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конкурсне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документације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се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објављује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на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Порталу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УЈН и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интернет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страници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Наручиоца</w:t>
      </w:r>
      <w:proofErr w:type="spellEnd"/>
      <w:r w:rsidRPr="00706F20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proofErr w:type="gramEnd"/>
    </w:p>
    <w:p w:rsidR="00B943FF" w:rsidRDefault="00B943FF" w:rsidP="00B943FF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B943FF" w:rsidRDefault="00B943FF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567F85" w:rsidRDefault="00567F85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567F85" w:rsidRDefault="00567F85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567F85" w:rsidRDefault="00567F85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567F85" w:rsidRDefault="00567F85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Pr="00B778DB" w:rsidRDefault="00E05490" w:rsidP="00E05490">
      <w:pPr>
        <w:suppressAutoHyphens w:val="0"/>
        <w:spacing w:after="200" w:line="276" w:lineRule="auto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B778DB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Прилог: </w:t>
      </w:r>
    </w:p>
    <w:p w:rsidR="00E05490" w:rsidRDefault="00E05490" w:rsidP="00E05490">
      <w:pPr>
        <w:suppressAutoHyphens w:val="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- Важећа Техничка спецификација</w:t>
      </w:r>
    </w:p>
    <w:p w:rsidR="00ED0A62" w:rsidRDefault="00ED0A62" w:rsidP="00E05490">
      <w:pPr>
        <w:suppressAutoHyphens w:val="0"/>
        <w:jc w:val="both"/>
        <w:outlineLvl w:val="0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- Важећи Образац структуре цене</w:t>
      </w: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E05490" w:rsidRDefault="00E05490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8B56FB" w:rsidRDefault="008B56FB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8B56FB" w:rsidRDefault="008B56FB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8B56FB" w:rsidRDefault="008B56FB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8B56FB" w:rsidRDefault="008B56FB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8B56FB" w:rsidRDefault="008B56FB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8B56FB" w:rsidRDefault="008B56FB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8B56FB" w:rsidRDefault="008B56FB" w:rsidP="00B943FF">
      <w:pPr>
        <w:rPr>
          <w:rFonts w:ascii="Arial" w:hAnsi="Arial" w:cs="Arial"/>
          <w:iCs/>
          <w:color w:val="000000"/>
          <w:sz w:val="22"/>
          <w:szCs w:val="22"/>
          <w:lang w:val="sr-Cyrl-RS" w:eastAsia="en-US"/>
        </w:rPr>
      </w:pPr>
    </w:p>
    <w:p w:rsidR="00B943FF" w:rsidRPr="00A5694F" w:rsidRDefault="00B943FF" w:rsidP="00B943FF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A5694F">
        <w:rPr>
          <w:rFonts w:ascii="Arial" w:hAnsi="Arial" w:cs="Arial"/>
          <w:color w:val="000000" w:themeColor="text1"/>
          <w:sz w:val="22"/>
          <w:szCs w:val="22"/>
        </w:rPr>
        <w:t>Доставити:</w:t>
      </w:r>
    </w:p>
    <w:p w:rsidR="009E7E99" w:rsidRDefault="00B943FF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A5694F">
        <w:rPr>
          <w:rFonts w:ascii="Arial" w:hAnsi="Arial" w:cs="Arial"/>
          <w:color w:val="000000" w:themeColor="text1"/>
          <w:sz w:val="22"/>
          <w:szCs w:val="22"/>
        </w:rPr>
        <w:t>- Архиви</w:t>
      </w:r>
    </w:p>
    <w:p w:rsidR="00ED0A62" w:rsidRPr="00ED0A62" w:rsidRDefault="00ED0A62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E05490" w:rsidRPr="00E05490" w:rsidRDefault="00E05490" w:rsidP="00541BFB">
      <w:pPr>
        <w:numPr>
          <w:ilvl w:val="0"/>
          <w:numId w:val="2"/>
        </w:numPr>
        <w:suppressAutoHyphens w:val="0"/>
        <w:spacing w:before="120" w:after="200" w:line="276" w:lineRule="auto"/>
        <w:jc w:val="both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lastRenderedPageBreak/>
        <w:t>ТЕХНИЧКА СПЕЦИФИКАЦИЈА</w:t>
      </w:r>
    </w:p>
    <w:p w:rsidR="00E05490" w:rsidRPr="00E05490" w:rsidRDefault="00E05490" w:rsidP="00E05490">
      <w:pPr>
        <w:suppressAutoHyphens w:val="0"/>
        <w:spacing w:before="120"/>
        <w:jc w:val="both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E05490">
        <w:rPr>
          <w:rFonts w:ascii="Arial" w:hAnsi="Arial" w:cs="Arial"/>
          <w:b/>
          <w:noProof/>
          <w:sz w:val="22"/>
          <w:szCs w:val="22"/>
          <w:lang w:eastAsia="en-US"/>
        </w:rPr>
        <w:t>3.1. Врста, количина и техничке карактеристике добара</w:t>
      </w:r>
    </w:p>
    <w:tbl>
      <w:tblPr>
        <w:tblW w:w="8898" w:type="dxa"/>
        <w:jc w:val="center"/>
        <w:tblInd w:w="-2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500"/>
        <w:gridCol w:w="1652"/>
        <w:gridCol w:w="1652"/>
      </w:tblGrid>
      <w:tr w:rsidR="00E05490" w:rsidRPr="00E05490" w:rsidTr="00AD0BEE">
        <w:trPr>
          <w:jc w:val="center"/>
        </w:trPr>
        <w:tc>
          <w:tcPr>
            <w:tcW w:w="1094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Р.бр.</w:t>
            </w:r>
          </w:p>
        </w:tc>
        <w:tc>
          <w:tcPr>
            <w:tcW w:w="4500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Предмет набавке добара</w:t>
            </w:r>
          </w:p>
        </w:tc>
        <w:tc>
          <w:tcPr>
            <w:tcW w:w="1652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Јед.</w:t>
            </w:r>
          </w:p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мере</w:t>
            </w:r>
          </w:p>
        </w:tc>
        <w:tc>
          <w:tcPr>
            <w:tcW w:w="1652" w:type="dxa"/>
            <w:shd w:val="clear" w:color="auto" w:fill="E0E0E0"/>
            <w:vAlign w:val="center"/>
          </w:tcPr>
          <w:p w:rsidR="00E05490" w:rsidRPr="00E05490" w:rsidRDefault="00E05490" w:rsidP="00E05490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05490">
              <w:rPr>
                <w:rFonts w:ascii="Arial" w:hAnsi="Arial" w:cs="Arial"/>
                <w:sz w:val="22"/>
                <w:szCs w:val="22"/>
                <w:lang w:eastAsia="hr-HR"/>
              </w:rPr>
              <w:t>Количина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SCE3-132S2-2; 7,5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2900 o/min; IMB3;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SCE3-16M1-2; 11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SFCE3-180M-2; 22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2950 o/min; IMB35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SCE3-132S1-2; 5,5 kW; </w:t>
            </w:r>
          </w:p>
          <w:p w:rsidR="00E05490" w:rsidRPr="00E05490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2900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 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SCE3-160L-2; 18,5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2940 o/min; IMB3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SCE3-100L-2; 3 kW; 2880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 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SCE3-180L-6; 15 kW; 975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SFCE3-132M-4; 7,5 kW;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E05490" w:rsidRPr="00E05490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1460 o/min; IMB5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otor</w:t>
            </w:r>
            <w:proofErr w:type="spellEnd"/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SA-80M1-4 (IE1); 0,55 kW ;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1400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SCE3-180L-4; 22 kW; 1475 o/min; IMB5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D0A62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SCE3-100L2-4; 3 kW ;</w:t>
            </w:r>
            <w:r w:rsidR="00E05490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1440 o/min; IMB35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="00E05490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SCE3-90S-4; 1,1 kW; 1420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D0A62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SCE3-280S-2; 75kW; 2960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SCE3-160M1-2; 11kW;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IMB35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SCE3-225M2-2; 45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IMB5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SCE3-90L-4; 1,5 kW,1420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SCE3-160M2-2; 15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2940 o/min; IMB3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SCE3-180L-4; 22 kW; 1475 o/min; IMB3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E05490" w:rsidRPr="00E05490" w:rsidTr="00AD0BEE">
        <w:trPr>
          <w:trHeight w:val="424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E05490" w:rsidRPr="00E05490" w:rsidRDefault="00E05490" w:rsidP="00541BFB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r-Cyrl-RS" w:eastAsia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ED0A62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 L1-4; 2,2 kW; </w:t>
            </w:r>
          </w:p>
          <w:p w:rsidR="00E05490" w:rsidRPr="00E05490" w:rsidRDefault="00E05490" w:rsidP="00E05490">
            <w:pPr>
              <w:suppressAutoHyphens w:val="0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1440 o/min; IMB3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 w:rsidR="00ED0A62"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="00ED0A62"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1652" w:type="dxa"/>
            <w:vAlign w:val="center"/>
          </w:tcPr>
          <w:p w:rsidR="00E05490" w:rsidRPr="00E05490" w:rsidRDefault="00E05490" w:rsidP="00E05490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05490" w:rsidRPr="00E05490" w:rsidRDefault="00E05490" w:rsidP="00E05490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</w:tbl>
    <w:p w:rsidR="00E05490" w:rsidRPr="00E05490" w:rsidRDefault="00E05490" w:rsidP="00E05490">
      <w:pPr>
        <w:suppressAutoHyphens w:val="0"/>
        <w:rPr>
          <w:rFonts w:ascii="Arial" w:hAnsi="Arial" w:cs="Arial"/>
          <w:sz w:val="22"/>
          <w:szCs w:val="22"/>
          <w:lang w:val="sr-Cyrl-RS" w:eastAsia="hr-HR"/>
        </w:rPr>
      </w:pPr>
    </w:p>
    <w:p w:rsidR="00E05490" w:rsidRPr="00E05490" w:rsidRDefault="00E05490" w:rsidP="00ED0A62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sr-Cyrl-RS" w:eastAsia="hr-HR"/>
        </w:rPr>
      </w:pPr>
      <w:r w:rsidRPr="00E05490">
        <w:rPr>
          <w:rFonts w:ascii="Arial" w:hAnsi="Arial" w:cs="Arial"/>
          <w:b/>
          <w:sz w:val="22"/>
          <w:szCs w:val="22"/>
          <w:lang w:val="sr-Cyrl-RS" w:eastAsia="hr-HR"/>
        </w:rPr>
        <w:t>Обавезе понуђача приликом подношења понуде:</w:t>
      </w:r>
    </w:p>
    <w:p w:rsidR="00E05490" w:rsidRPr="00E05490" w:rsidRDefault="00E05490" w:rsidP="00ED0A62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sr-Cyrl-RS" w:eastAsia="hr-HR"/>
        </w:rPr>
      </w:pPr>
      <w:r w:rsidRPr="00E05490">
        <w:rPr>
          <w:rFonts w:ascii="Arial" w:hAnsi="Arial" w:cs="Arial"/>
          <w:sz w:val="22"/>
          <w:szCs w:val="22"/>
          <w:lang w:val="sr-Cyrl-RS" w:eastAsia="hr-HR"/>
        </w:rPr>
        <w:t>- Уз понуду доставити каталошке изводе за сваку ставку, из које се види да понуђена добра задовољавају карактеристике из техничке спецификације.</w:t>
      </w:r>
    </w:p>
    <w:p w:rsidR="00E05490" w:rsidRPr="00E05490" w:rsidRDefault="00E05490" w:rsidP="00E05490">
      <w:pPr>
        <w:suppressAutoHyphens w:val="0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E05490" w:rsidRPr="00E05490" w:rsidRDefault="00E05490" w:rsidP="00ED0A62">
      <w:pPr>
        <w:keepNext/>
        <w:numPr>
          <w:ilvl w:val="1"/>
          <w:numId w:val="5"/>
        </w:numPr>
        <w:suppressAutoHyphens w:val="0"/>
        <w:spacing w:line="276" w:lineRule="auto"/>
        <w:jc w:val="both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Рок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испоруке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добара</w:t>
      </w:r>
      <w:proofErr w:type="spellEnd"/>
    </w:p>
    <w:p w:rsidR="00E05490" w:rsidRPr="00E05490" w:rsidRDefault="00E05490" w:rsidP="00ED0A62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Изабрани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понуђач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обавезан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испоруку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добара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изврши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року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који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не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може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бити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дужи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sr-Cyrl-RS" w:eastAsia="en-US"/>
        </w:rPr>
        <w:t>9</w:t>
      </w:r>
      <w:r w:rsidRPr="00E05490">
        <w:rPr>
          <w:rFonts w:ascii="Arial" w:eastAsia="Calibri" w:hAnsi="Arial" w:cs="Arial"/>
          <w:b/>
          <w:sz w:val="22"/>
          <w:szCs w:val="22"/>
          <w:lang w:val="sr-Cyrl-RS" w:eastAsia="en-US"/>
        </w:rPr>
        <w:t>0</w:t>
      </w:r>
      <w:proofErr w:type="gramEnd"/>
      <w:r w:rsidRPr="00E05490">
        <w:rPr>
          <w:rFonts w:ascii="Arial" w:eastAsia="Calibri" w:hAnsi="Arial" w:cs="Arial"/>
          <w:b/>
          <w:sz w:val="22"/>
          <w:szCs w:val="22"/>
          <w:lang w:val="sr-Cyrl-RS" w:eastAsia="en-US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 xml:space="preserve">дана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дана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закључења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Уговора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E05490" w:rsidRPr="00E05490" w:rsidRDefault="00E05490" w:rsidP="00ED0A62">
      <w:pPr>
        <w:keepNext/>
        <w:numPr>
          <w:ilvl w:val="1"/>
          <w:numId w:val="5"/>
        </w:numPr>
        <w:suppressAutoHyphens w:val="0"/>
        <w:spacing w:line="276" w:lineRule="auto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bookmarkStart w:id="1" w:name="_Toc441651542"/>
      <w:bookmarkStart w:id="2" w:name="_Toc442559880"/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Место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испоруке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добара</w:t>
      </w:r>
      <w:bookmarkEnd w:id="1"/>
      <w:bookmarkEnd w:id="2"/>
      <w:proofErr w:type="spellEnd"/>
    </w:p>
    <w:p w:rsidR="00E05490" w:rsidRPr="00E05490" w:rsidRDefault="00E05490" w:rsidP="00ED0A6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E0549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sz w:val="22"/>
          <w:szCs w:val="22"/>
          <w:lang w:val="en-US" w:eastAsia="en-US"/>
        </w:rPr>
        <w:t>испоруке</w:t>
      </w:r>
      <w:proofErr w:type="spellEnd"/>
      <w:r w:rsidRPr="00E0549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E0549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E05490">
        <w:rPr>
          <w:rFonts w:ascii="Arial" w:hAnsi="Arial" w:cs="Arial"/>
          <w:sz w:val="22"/>
          <w:szCs w:val="22"/>
          <w:lang w:val="sr-Cyrl-RS" w:eastAsia="en-US"/>
        </w:rPr>
        <w:t xml:space="preserve">Огранак ТЕНТ Б, </w:t>
      </w:r>
      <w:proofErr w:type="gramStart"/>
      <w:r w:rsidRPr="00E05490">
        <w:rPr>
          <w:rFonts w:ascii="Arial" w:hAnsi="Arial" w:cs="Arial"/>
          <w:sz w:val="22"/>
          <w:szCs w:val="22"/>
          <w:lang w:val="sr-Cyrl-RS" w:eastAsia="en-US"/>
        </w:rPr>
        <w:t>локација  ТЕНТ</w:t>
      </w:r>
      <w:proofErr w:type="gramEnd"/>
      <w:r w:rsidRPr="00E05490">
        <w:rPr>
          <w:rFonts w:ascii="Arial" w:hAnsi="Arial" w:cs="Arial"/>
          <w:sz w:val="22"/>
          <w:szCs w:val="22"/>
          <w:lang w:val="sr-Cyrl-RS" w:eastAsia="en-US"/>
        </w:rPr>
        <w:t xml:space="preserve"> – Б -  магацин ТЕНТ Б (Термоелектрана Никола Тесла Б Ушће Обреновац).</w:t>
      </w:r>
    </w:p>
    <w:p w:rsidR="00E05490" w:rsidRPr="00E05490" w:rsidRDefault="00E05490" w:rsidP="00E05490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E05490">
        <w:rPr>
          <w:rFonts w:ascii="Arial" w:hAnsi="Arial" w:cs="Arial"/>
          <w:sz w:val="22"/>
          <w:szCs w:val="22"/>
          <w:lang w:val="sr-Cyrl-RS" w:eastAsia="en-US"/>
        </w:rPr>
        <w:t xml:space="preserve">Паритет испоруке је франко (магацин ТЕНТ Б, локација ТЕНТ Б) </w:t>
      </w:r>
      <w:r w:rsidRPr="00E05490">
        <w:rPr>
          <w:rFonts w:ascii="Arial" w:eastAsia="Calibri" w:hAnsi="Arial" w:cs="Arial"/>
          <w:sz w:val="22"/>
          <w:szCs w:val="22"/>
          <w:lang w:eastAsia="zh-CN"/>
        </w:rPr>
        <w:t>са урачунатим зависним трошковима.</w:t>
      </w:r>
    </w:p>
    <w:p w:rsidR="00E05490" w:rsidRDefault="00E05490" w:rsidP="00E05490">
      <w:pPr>
        <w:suppressAutoHyphens w:val="0"/>
        <w:rPr>
          <w:rFonts w:ascii="Arial" w:eastAsia="Calibri" w:hAnsi="Arial" w:cs="Arial"/>
          <w:sz w:val="22"/>
          <w:szCs w:val="22"/>
          <w:lang w:val="en-US" w:eastAsia="zh-CN"/>
        </w:rPr>
      </w:pP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Евентуално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настала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штета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приликом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транспорта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предметних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добара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до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места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испоруке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пада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терет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изабраног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Понуђача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.</w:t>
      </w:r>
      <w:proofErr w:type="gramEnd"/>
    </w:p>
    <w:p w:rsidR="00ED0A62" w:rsidRPr="00E05490" w:rsidRDefault="00ED0A62" w:rsidP="00E05490">
      <w:pPr>
        <w:suppressAutoHyphens w:val="0"/>
        <w:rPr>
          <w:rFonts w:ascii="Arial" w:eastAsia="Calibri" w:hAnsi="Arial" w:cs="Arial"/>
          <w:sz w:val="22"/>
          <w:szCs w:val="22"/>
          <w:lang w:val="sr-Cyrl-RS" w:eastAsia="zh-CN"/>
        </w:rPr>
      </w:pPr>
    </w:p>
    <w:p w:rsidR="00E05490" w:rsidRPr="00E05490" w:rsidRDefault="00E05490" w:rsidP="00ED0A62">
      <w:pPr>
        <w:numPr>
          <w:ilvl w:val="1"/>
          <w:numId w:val="5"/>
        </w:numPr>
        <w:suppressAutoHyphens w:val="0"/>
        <w:spacing w:line="276" w:lineRule="auto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Квалитативни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и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квантитативни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пријем</w:t>
      </w:r>
      <w:proofErr w:type="spellEnd"/>
    </w:p>
    <w:p w:rsidR="00E05490" w:rsidRPr="00E05490" w:rsidRDefault="00E05490" w:rsidP="00ED0A62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Пријем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робе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погледу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количине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квалитета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врши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складишту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Наручиоца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где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утврђују</w:t>
      </w:r>
      <w:proofErr w:type="spellEnd"/>
      <w:proofErr w:type="gram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стварно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примљен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а</w:t>
      </w:r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количин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а</w:t>
      </w:r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робе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Квантитативни  пријем  констатоваће се потписивањем Отпремнице и провером: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•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ab/>
        <w:t>да ли је испоручена наручене  количина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•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ab/>
        <w:t>да ли су добра испоручена у оригиналном паковању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•</w:t>
      </w: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ab/>
        <w:t>да ли су добра без видљивог оштећења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У случају да дође до одступања од уговореног, Изабрани понуђач је дужан да до краја уговореног рока испоруке отклони све недостатке а док се ти недостаци не отклоне, сматраће се да испорука није извршена у року.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5490">
        <w:rPr>
          <w:rFonts w:ascii="Arial" w:eastAsia="Calibri" w:hAnsi="Arial" w:cs="Arial"/>
          <w:sz w:val="22"/>
          <w:szCs w:val="22"/>
          <w:lang w:val="sr-Cyrl-RS" w:eastAsia="en-US"/>
        </w:rPr>
        <w:t>Изабрани понуђач  се обавезује да сноси потпуну одговорност за квалитет предмета набавке, без обзира да ли Наручилац  врши или не пријемно контролисање и испитивање. Изабрани понуђач се обавезује да надокнади све трошкове које би Наручилац директно или индиректно имао због неодговарајућег квалитета предмета набавке.</w:t>
      </w:r>
    </w:p>
    <w:p w:rsidR="00E05490" w:rsidRPr="00E05490" w:rsidRDefault="00E05490" w:rsidP="00E05490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E05490" w:rsidRPr="00E05490" w:rsidRDefault="00E05490" w:rsidP="00ED0A62">
      <w:pPr>
        <w:numPr>
          <w:ilvl w:val="1"/>
          <w:numId w:val="5"/>
        </w:numPr>
        <w:suppressAutoHyphens w:val="0"/>
        <w:spacing w:line="276" w:lineRule="auto"/>
        <w:outlineLvl w:val="0"/>
        <w:rPr>
          <w:rFonts w:ascii="Arial" w:hAnsi="Arial" w:cs="Arial"/>
          <w:b/>
          <w:bCs/>
          <w:kern w:val="32"/>
          <w:sz w:val="22"/>
          <w:szCs w:val="22"/>
          <w:lang w:val="sr-Cyrl-RS" w:eastAsia="en-US"/>
        </w:rPr>
      </w:pPr>
      <w:bookmarkStart w:id="3" w:name="_Toc441651543"/>
      <w:bookmarkStart w:id="4" w:name="_Toc442559881"/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Гарантни</w:t>
      </w:r>
      <w:proofErr w:type="spellEnd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 xml:space="preserve"> </w:t>
      </w:r>
      <w:proofErr w:type="spellStart"/>
      <w:r w:rsidRPr="00E05490">
        <w:rPr>
          <w:rFonts w:ascii="Arial" w:hAnsi="Arial" w:cs="Arial"/>
          <w:b/>
          <w:bCs/>
          <w:kern w:val="32"/>
          <w:sz w:val="22"/>
          <w:szCs w:val="22"/>
          <w:lang w:val="en-US" w:eastAsia="en-US"/>
        </w:rPr>
        <w:t>рок</w:t>
      </w:r>
      <w:bookmarkEnd w:id="3"/>
      <w:bookmarkEnd w:id="4"/>
      <w:proofErr w:type="spellEnd"/>
    </w:p>
    <w:p w:rsidR="00E05490" w:rsidRPr="00E05490" w:rsidRDefault="00E05490" w:rsidP="00ED0A62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zh-CN"/>
        </w:rPr>
      </w:pPr>
      <w:proofErr w:type="spellStart"/>
      <w:proofErr w:type="gram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Гарантни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рок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за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предмет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набавке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је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минимум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r w:rsidRPr="00E05490">
        <w:rPr>
          <w:rFonts w:ascii="Arial" w:eastAsia="Calibri" w:hAnsi="Arial" w:cs="Arial"/>
          <w:b/>
          <w:sz w:val="22"/>
          <w:szCs w:val="22"/>
          <w:lang w:val="sr-Latn-RS" w:eastAsia="zh-CN"/>
        </w:rPr>
        <w:t>24</w:t>
      </w:r>
      <w:r w:rsidRPr="00E05490">
        <w:rPr>
          <w:rFonts w:ascii="Arial" w:eastAsia="Calibri" w:hAnsi="Arial" w:cs="Arial"/>
          <w:sz w:val="22"/>
          <w:szCs w:val="22"/>
          <w:lang w:val="sr-Cyrl-RS" w:eastAsia="zh-CN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eastAsia="zh-CN"/>
        </w:rPr>
        <w:t>месец</w:t>
      </w:r>
      <w:r w:rsidRPr="00E05490">
        <w:rPr>
          <w:rFonts w:ascii="Arial" w:eastAsia="Calibri" w:hAnsi="Arial" w:cs="Arial"/>
          <w:sz w:val="22"/>
          <w:szCs w:val="22"/>
          <w:lang w:val="sr-Latn-RS" w:eastAsia="zh-CN"/>
        </w:rPr>
        <w:t>a</w:t>
      </w:r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од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дана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r w:rsidRPr="00E05490">
        <w:rPr>
          <w:rFonts w:ascii="Arial" w:eastAsia="Calibri" w:hAnsi="Arial" w:cs="Arial"/>
          <w:sz w:val="22"/>
          <w:szCs w:val="22"/>
          <w:lang w:val="sr-Cyrl-RS" w:eastAsia="zh-CN"/>
        </w:rPr>
        <w:t>испоруке.</w:t>
      </w:r>
      <w:proofErr w:type="gramEnd"/>
    </w:p>
    <w:p w:rsidR="00E05490" w:rsidRPr="00E05490" w:rsidRDefault="00E05490" w:rsidP="00E05490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zh-CN"/>
        </w:rPr>
      </w:pPr>
      <w:r w:rsidRPr="00E05490">
        <w:rPr>
          <w:rFonts w:ascii="Arial" w:eastAsia="Calibri" w:hAnsi="Arial" w:cs="Arial"/>
          <w:sz w:val="22"/>
          <w:szCs w:val="22"/>
          <w:lang w:eastAsia="zh-CN"/>
        </w:rPr>
        <w:t xml:space="preserve">Изабрани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Понуђач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је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дужан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да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о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свом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трошку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отклони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све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евентуалне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недостатке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у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току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трајања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гарантног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>рока</w:t>
      </w:r>
      <w:proofErr w:type="spellEnd"/>
      <w:r w:rsidRPr="00E05490">
        <w:rPr>
          <w:rFonts w:ascii="Arial" w:eastAsia="Calibri" w:hAnsi="Arial" w:cs="Arial"/>
          <w:sz w:val="22"/>
          <w:szCs w:val="22"/>
          <w:lang w:val="en-US" w:eastAsia="zh-CN"/>
        </w:rPr>
        <w:t xml:space="preserve">. </w:t>
      </w:r>
    </w:p>
    <w:p w:rsidR="00E05490" w:rsidRDefault="00E05490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C45168" w:rsidRDefault="00C45168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C45168" w:rsidRDefault="00C45168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C45168" w:rsidRPr="00C45168" w:rsidRDefault="00C45168" w:rsidP="00C45168">
      <w:pPr>
        <w:suppressAutoHyphens w:val="0"/>
        <w:ind w:left="7200" w:firstLine="720"/>
        <w:jc w:val="center"/>
        <w:outlineLvl w:val="1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gramStart"/>
      <w:r w:rsidRPr="00C45168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 xml:space="preserve">ОБРАЗАЦ </w:t>
      </w:r>
      <w:r w:rsidRPr="00C45168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C45168">
        <w:rPr>
          <w:rFonts w:ascii="Arial" w:hAnsi="Arial" w:cs="Arial"/>
          <w:b/>
          <w:sz w:val="22"/>
          <w:szCs w:val="22"/>
          <w:lang w:val="en-US" w:eastAsia="en-US"/>
        </w:rPr>
        <w:t>.</w:t>
      </w:r>
      <w:proofErr w:type="gramEnd"/>
    </w:p>
    <w:p w:rsidR="00C45168" w:rsidRPr="00C45168" w:rsidRDefault="00C45168" w:rsidP="00C45168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sr-Cyrl-RS" w:eastAsia="en-US"/>
        </w:rPr>
      </w:pPr>
      <w:r w:rsidRPr="00C45168">
        <w:rPr>
          <w:rFonts w:ascii="Arial" w:eastAsia="Calibri" w:hAnsi="Arial" w:cs="Arial"/>
          <w:b/>
          <w:sz w:val="22"/>
          <w:szCs w:val="22"/>
          <w:lang w:val="en-US" w:eastAsia="en-US"/>
        </w:rPr>
        <w:t>ОБРАЗАЦ СТРУКТУРЕ ЦЕНЕ</w:t>
      </w:r>
    </w:p>
    <w:tbl>
      <w:tblPr>
        <w:tblW w:w="5176" w:type="pct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591"/>
        <w:gridCol w:w="710"/>
        <w:gridCol w:w="424"/>
        <w:gridCol w:w="858"/>
        <w:gridCol w:w="1047"/>
        <w:gridCol w:w="1178"/>
        <w:gridCol w:w="1245"/>
        <w:gridCol w:w="1322"/>
      </w:tblGrid>
      <w:tr w:rsidR="00C45168" w:rsidRPr="00C45168" w:rsidTr="00C45168">
        <w:trPr>
          <w:trHeight w:val="1276"/>
        </w:trPr>
        <w:tc>
          <w:tcPr>
            <w:tcW w:w="271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ind w:left="-98" w:right="-108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Р</w:t>
            </w:r>
          </w:p>
          <w:p w:rsidR="00C45168" w:rsidRPr="00C45168" w:rsidRDefault="00C45168" w:rsidP="00C45168">
            <w:pPr>
              <w:suppressAutoHyphens w:val="0"/>
              <w:ind w:left="-98" w:right="-108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бр</w:t>
            </w:r>
          </w:p>
        </w:tc>
        <w:tc>
          <w:tcPr>
            <w:tcW w:w="1307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ind w:left="-117" w:right="-176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Назив добра</w:t>
            </w:r>
          </w:p>
        </w:tc>
        <w:tc>
          <w:tcPr>
            <w:tcW w:w="358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ind w:left="-107" w:right="-109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Јед</w:t>
            </w:r>
          </w:p>
          <w:p w:rsidR="00C45168" w:rsidRPr="00C45168" w:rsidRDefault="00C45168" w:rsidP="00C45168">
            <w:pPr>
              <w:suppressAutoHyphens w:val="0"/>
              <w:ind w:left="-107" w:right="-109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мере</w:t>
            </w:r>
          </w:p>
        </w:tc>
        <w:tc>
          <w:tcPr>
            <w:tcW w:w="214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ind w:right="-118" w:hanging="108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кол</w:t>
            </w:r>
          </w:p>
        </w:tc>
        <w:tc>
          <w:tcPr>
            <w:tcW w:w="433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Јед.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цена без ПДВ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дин.</w:t>
            </w:r>
          </w:p>
        </w:tc>
        <w:tc>
          <w:tcPr>
            <w:tcW w:w="528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Јед.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цена са ПДВ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 xml:space="preserve">дин. </w:t>
            </w:r>
          </w:p>
        </w:tc>
        <w:tc>
          <w:tcPr>
            <w:tcW w:w="594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Укупна цена без ПДВ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 xml:space="preserve">дин. </w:t>
            </w:r>
          </w:p>
        </w:tc>
        <w:tc>
          <w:tcPr>
            <w:tcW w:w="628" w:type="pct"/>
            <w:shd w:val="clear" w:color="auto" w:fill="C6D9F1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Укупна цена са ПДВ</w:t>
            </w:r>
          </w:p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0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 xml:space="preserve">дин. </w:t>
            </w:r>
          </w:p>
        </w:tc>
        <w:tc>
          <w:tcPr>
            <w:tcW w:w="667" w:type="pct"/>
            <w:shd w:val="clear" w:color="auto" w:fill="C6D9F1"/>
          </w:tcPr>
          <w:p w:rsidR="00C45168" w:rsidRPr="00C45168" w:rsidRDefault="00C45168" w:rsidP="00C45168">
            <w:pPr>
              <w:suppressAutoHyphens w:val="0"/>
              <w:ind w:left="-98" w:right="-108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Назив</w:t>
            </w:r>
          </w:p>
          <w:p w:rsidR="00C45168" w:rsidRPr="00C45168" w:rsidRDefault="00C45168" w:rsidP="00C45168">
            <w:pPr>
              <w:suppressAutoHyphens w:val="0"/>
              <w:ind w:left="-98" w:right="-108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Произвођача</w:t>
            </w:r>
          </w:p>
          <w:p w:rsidR="00C45168" w:rsidRPr="00C45168" w:rsidRDefault="00C45168" w:rsidP="00C45168">
            <w:pPr>
              <w:suppressAutoHyphens w:val="0"/>
              <w:ind w:left="-98" w:right="-108"/>
              <w:jc w:val="center"/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</w:pPr>
            <w:r w:rsidRPr="00C45168">
              <w:rPr>
                <w:rFonts w:ascii="Arial" w:eastAsia="Calibri" w:hAnsi="Arial" w:cs="Arial"/>
                <w:bCs/>
                <w:iCs/>
                <w:sz w:val="20"/>
                <w:lang w:eastAsia="en-US"/>
              </w:rPr>
              <w:t>добара и земља порекла</w:t>
            </w:r>
          </w:p>
        </w:tc>
      </w:tr>
      <w:tr w:rsidR="00C45168" w:rsidRPr="00C45168" w:rsidTr="00C45168">
        <w:trPr>
          <w:trHeight w:val="387"/>
        </w:trPr>
        <w:tc>
          <w:tcPr>
            <w:tcW w:w="271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ind w:left="-98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307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ind w:left="-117" w:right="-176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358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ind w:left="-107" w:right="-109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214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ind w:right="-118" w:hanging="108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433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528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594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628" w:type="pct"/>
            <w:shd w:val="clear" w:color="auto" w:fill="auto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(8)</w:t>
            </w: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spacing w:after="200" w:line="276" w:lineRule="auto"/>
              <w:ind w:left="-123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45168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(9)</w:t>
            </w: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SCE3-132S2-2; 7,5 kW; 2900 o/min; IMB3;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SCE3-16M1-2; 11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SFCE3-180M-2; 22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2950 o/min; IMB35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SCE3-132S1-2; 5,5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2900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 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SCE3-160L-2; 18,5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2940 o/min; IMB3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SCE3-100L-2; 3 kW; 2880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 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SCE3-180L-6; 15 kW; 975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SFCE3-132M-4; 7,5 kW;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1460 o/min; IMB5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lastRenderedPageBreak/>
              <w:t xml:space="preserve">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lastRenderedPageBreak/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otor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SA-80M1-4 (IE1); 0,55 kW ;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1400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SCE3-180L-4; 22 kW; 1475 o/min; IMB5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SCE3-100L2-4; 3 kW 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1440 o/min; IMB35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SCE3-90S-4; 1,1 kW; 1420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SCE3-280S-2; 75kW; 2960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IE2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SCE3-160M1-2; 11kW;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IMB35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SCE3-225M2-2; 45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2940 o/min; IMB5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SCE3-90L-4; 1,5 kW,1420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SCE3-160M2-2; 15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2940 o/min; IMB3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4" w:hanging="44"/>
              <w:jc w:val="center"/>
              <w:rPr>
                <w:rFonts w:ascii="Arial" w:hAnsi="Arial" w:cs="Arial"/>
                <w:szCs w:val="24"/>
                <w:lang w:val="sr-Cyrl-R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SCE3-180L-4; 22 kW; 1475 o/min; IMB3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C45168" w:rsidRPr="00C45168" w:rsidTr="00C45168">
        <w:trPr>
          <w:trHeight w:val="478"/>
        </w:trPr>
        <w:tc>
          <w:tcPr>
            <w:tcW w:w="271" w:type="pct"/>
            <w:shd w:val="clear" w:color="auto" w:fill="auto"/>
            <w:vAlign w:val="center"/>
          </w:tcPr>
          <w:p w:rsidR="00C45168" w:rsidRPr="00C45168" w:rsidRDefault="00C45168" w:rsidP="00C45168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hanging="720"/>
              <w:jc w:val="center"/>
              <w:rPr>
                <w:rFonts w:ascii="Arial" w:hAnsi="Arial" w:cs="Arial"/>
                <w:szCs w:val="24"/>
                <w:lang w:val="en-US" w:eastAsia="hr-HR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C45168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El.motor</w:t>
            </w:r>
            <w:proofErr w:type="spellEnd"/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SCE3-100 L1-4; 2,2 kW; </w:t>
            </w:r>
          </w:p>
          <w:p w:rsidR="00C45168" w:rsidRPr="00E05490" w:rsidRDefault="00C45168" w:rsidP="00C45168">
            <w:pPr>
              <w:suppressAutoHyphens w:val="0"/>
              <w:ind w:right="-107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1440 o/min; IMB3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;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 xml:space="preserve">класа енергетске ефикасности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RS" w:eastAsia="en-US"/>
              </w:rPr>
              <w:t xml:space="preserve">IE3 </w:t>
            </w:r>
            <w:r w:rsidRPr="00E05490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или одговарајући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C45168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C45168" w:rsidRPr="00C45168" w:rsidRDefault="00C45168" w:rsidP="00C45168">
            <w:pPr>
              <w:suppressAutoHyphens w:val="0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67" w:type="pct"/>
          </w:tcPr>
          <w:p w:rsidR="00C45168" w:rsidRPr="00C45168" w:rsidRDefault="00C45168" w:rsidP="00C45168">
            <w:pPr>
              <w:suppressAutoHyphens w:val="0"/>
              <w:ind w:left="-123"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n-US" w:eastAsia="en-US"/>
              </w:rPr>
            </w:pPr>
          </w:p>
        </w:tc>
      </w:tr>
    </w:tbl>
    <w:p w:rsidR="00E05490" w:rsidRDefault="00E05490" w:rsidP="009E7E99">
      <w:pPr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614AAC" w:rsidRPr="00614AAC" w:rsidRDefault="00614AAC" w:rsidP="00614AAC">
      <w:pPr>
        <w:suppressAutoHyphens w:val="0"/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</w:p>
    <w:sectPr w:rsidR="00614AAC" w:rsidRPr="00614AAC" w:rsidSect="000962A3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26" w:rsidRDefault="00011C26" w:rsidP="00536655">
      <w:r>
        <w:separator/>
      </w:r>
    </w:p>
  </w:endnote>
  <w:endnote w:type="continuationSeparator" w:id="0">
    <w:p w:rsidR="00011C26" w:rsidRDefault="00011C26" w:rsidP="0053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26" w:rsidRDefault="00011C26" w:rsidP="00536655">
      <w:r>
        <w:separator/>
      </w:r>
    </w:p>
  </w:footnote>
  <w:footnote w:type="continuationSeparator" w:id="0">
    <w:p w:rsidR="00011C26" w:rsidRDefault="00011C26" w:rsidP="0053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179"/>
    <w:multiLevelType w:val="multilevel"/>
    <w:tmpl w:val="21504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804FC"/>
    <w:multiLevelType w:val="multilevel"/>
    <w:tmpl w:val="FAE6D2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1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>
    <w:nsid w:val="2EB6347D"/>
    <w:multiLevelType w:val="hybridMultilevel"/>
    <w:tmpl w:val="DAE64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3FAF"/>
    <w:multiLevelType w:val="multilevel"/>
    <w:tmpl w:val="395626CA"/>
    <w:lvl w:ilvl="0">
      <w:start w:val="2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607D6487"/>
    <w:multiLevelType w:val="hybridMultilevel"/>
    <w:tmpl w:val="C2EE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E7E64"/>
    <w:multiLevelType w:val="multilevel"/>
    <w:tmpl w:val="42288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55"/>
    <w:rsid w:val="00011C26"/>
    <w:rsid w:val="0001253C"/>
    <w:rsid w:val="00017720"/>
    <w:rsid w:val="00022922"/>
    <w:rsid w:val="0003075A"/>
    <w:rsid w:val="00045247"/>
    <w:rsid w:val="000749B9"/>
    <w:rsid w:val="000814F2"/>
    <w:rsid w:val="00085D7D"/>
    <w:rsid w:val="000962A3"/>
    <w:rsid w:val="000B2FFD"/>
    <w:rsid w:val="000D3496"/>
    <w:rsid w:val="000D6BF0"/>
    <w:rsid w:val="000E1354"/>
    <w:rsid w:val="000F7CA7"/>
    <w:rsid w:val="00130A79"/>
    <w:rsid w:val="0014761F"/>
    <w:rsid w:val="00183FF9"/>
    <w:rsid w:val="00187A84"/>
    <w:rsid w:val="001A6CDC"/>
    <w:rsid w:val="00217E93"/>
    <w:rsid w:val="00233C5F"/>
    <w:rsid w:val="00244E78"/>
    <w:rsid w:val="00260B69"/>
    <w:rsid w:val="002E3C71"/>
    <w:rsid w:val="003729D5"/>
    <w:rsid w:val="00422466"/>
    <w:rsid w:val="00465027"/>
    <w:rsid w:val="0046691B"/>
    <w:rsid w:val="004F545F"/>
    <w:rsid w:val="00536655"/>
    <w:rsid w:val="00541BFB"/>
    <w:rsid w:val="00567F85"/>
    <w:rsid w:val="005930EE"/>
    <w:rsid w:val="005C1968"/>
    <w:rsid w:val="005E015F"/>
    <w:rsid w:val="00603543"/>
    <w:rsid w:val="00614AAC"/>
    <w:rsid w:val="00641DD5"/>
    <w:rsid w:val="0064724F"/>
    <w:rsid w:val="006C4AEA"/>
    <w:rsid w:val="006E7B9F"/>
    <w:rsid w:val="00706F20"/>
    <w:rsid w:val="007256C1"/>
    <w:rsid w:val="00736ED9"/>
    <w:rsid w:val="007426DB"/>
    <w:rsid w:val="00767D35"/>
    <w:rsid w:val="0077674D"/>
    <w:rsid w:val="007A6007"/>
    <w:rsid w:val="007D7677"/>
    <w:rsid w:val="007D7DE1"/>
    <w:rsid w:val="008064B7"/>
    <w:rsid w:val="008111E0"/>
    <w:rsid w:val="00816D17"/>
    <w:rsid w:val="00834FEE"/>
    <w:rsid w:val="008402C9"/>
    <w:rsid w:val="00855EB4"/>
    <w:rsid w:val="00867342"/>
    <w:rsid w:val="008769C9"/>
    <w:rsid w:val="00885104"/>
    <w:rsid w:val="008913FF"/>
    <w:rsid w:val="00892E99"/>
    <w:rsid w:val="008A0B21"/>
    <w:rsid w:val="008A30D3"/>
    <w:rsid w:val="008B56FB"/>
    <w:rsid w:val="008E6885"/>
    <w:rsid w:val="009035C9"/>
    <w:rsid w:val="00927222"/>
    <w:rsid w:val="00930C99"/>
    <w:rsid w:val="0096791C"/>
    <w:rsid w:val="00987922"/>
    <w:rsid w:val="00990485"/>
    <w:rsid w:val="00994817"/>
    <w:rsid w:val="009D6F43"/>
    <w:rsid w:val="009E7E99"/>
    <w:rsid w:val="009F331F"/>
    <w:rsid w:val="00A03077"/>
    <w:rsid w:val="00A17BE5"/>
    <w:rsid w:val="00A5694F"/>
    <w:rsid w:val="00A60BCB"/>
    <w:rsid w:val="00AB2104"/>
    <w:rsid w:val="00AC63AF"/>
    <w:rsid w:val="00AC790E"/>
    <w:rsid w:val="00AE7013"/>
    <w:rsid w:val="00B2367E"/>
    <w:rsid w:val="00B778DB"/>
    <w:rsid w:val="00B86520"/>
    <w:rsid w:val="00B8704C"/>
    <w:rsid w:val="00B91539"/>
    <w:rsid w:val="00B943FF"/>
    <w:rsid w:val="00C30554"/>
    <w:rsid w:val="00C45168"/>
    <w:rsid w:val="00C86C68"/>
    <w:rsid w:val="00CA0599"/>
    <w:rsid w:val="00CA06E5"/>
    <w:rsid w:val="00CA3DED"/>
    <w:rsid w:val="00CB73E2"/>
    <w:rsid w:val="00CF62C8"/>
    <w:rsid w:val="00D05AE0"/>
    <w:rsid w:val="00D55592"/>
    <w:rsid w:val="00D70063"/>
    <w:rsid w:val="00D86C4A"/>
    <w:rsid w:val="00DC0155"/>
    <w:rsid w:val="00DD5F45"/>
    <w:rsid w:val="00DE04BE"/>
    <w:rsid w:val="00DF087E"/>
    <w:rsid w:val="00E02BA1"/>
    <w:rsid w:val="00E05490"/>
    <w:rsid w:val="00E11CF2"/>
    <w:rsid w:val="00E21B1D"/>
    <w:rsid w:val="00E27D12"/>
    <w:rsid w:val="00E70A20"/>
    <w:rsid w:val="00E772B8"/>
    <w:rsid w:val="00EB0F1B"/>
    <w:rsid w:val="00EC7917"/>
    <w:rsid w:val="00ED0A62"/>
    <w:rsid w:val="00EE7C87"/>
    <w:rsid w:val="00F5160C"/>
    <w:rsid w:val="00F64843"/>
    <w:rsid w:val="00F66639"/>
    <w:rsid w:val="00FA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BF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F0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FFD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FFD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FFD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FFD"/>
    <w:pPr>
      <w:suppressAutoHyphens w:val="0"/>
      <w:spacing w:line="276" w:lineRule="auto"/>
      <w:outlineLvl w:val="7"/>
    </w:pPr>
    <w:rPr>
      <w:rFonts w:ascii="Cambria" w:hAnsi="Cambria"/>
      <w:sz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FFD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sz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A569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5694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BodyText">
    <w:name w:val="Body Text"/>
    <w:basedOn w:val="Normal"/>
    <w:link w:val="BodyTextChar"/>
    <w:uiPriority w:val="99"/>
    <w:unhideWhenUsed/>
    <w:rsid w:val="00A5694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5694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855EB4"/>
    <w:pPr>
      <w:suppressAutoHyphens w:val="0"/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e 1 Char,List Paragraph1 Char"/>
    <w:link w:val="ListParagraph"/>
    <w:rsid w:val="00855EB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536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536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Obrazac">
    <w:name w:val="KDObrazac"/>
    <w:basedOn w:val="Normal"/>
    <w:qFormat/>
    <w:rsid w:val="00A03077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77"/>
    <w:rPr>
      <w:rFonts w:ascii="Tahoma" w:eastAsia="Times New Roman" w:hAnsi="Tahoma" w:cs="Tahoma"/>
      <w:sz w:val="16"/>
      <w:szCs w:val="16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B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F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F0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F0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BF0"/>
  </w:style>
  <w:style w:type="character" w:styleId="Hyperlink">
    <w:name w:val="Hyperlink"/>
    <w:uiPriority w:val="99"/>
    <w:unhideWhenUsed/>
    <w:rsid w:val="000D6BF0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BF0"/>
    <w:rPr>
      <w:rFonts w:ascii="Calibri" w:eastAsia="Times New Roman" w:hAnsi="Calibri" w:cs="Times New Roman"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BF0"/>
    <w:pPr>
      <w:suppressAutoHyphens w:val="0"/>
    </w:pPr>
    <w:rPr>
      <w:rFonts w:ascii="Calibri" w:hAnsi="Calibri"/>
      <w:sz w:val="20"/>
      <w:lang w:val="x-none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0D6BF0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CommentText">
    <w:name w:val="annotation text"/>
    <w:basedOn w:val="Normal"/>
    <w:link w:val="CommentTextChar"/>
    <w:semiHidden/>
    <w:unhideWhenUsed/>
    <w:rsid w:val="000D6BF0"/>
    <w:pPr>
      <w:suppressAutoHyphens w:val="0"/>
      <w:spacing w:after="200" w:line="276" w:lineRule="auto"/>
    </w:pPr>
    <w:rPr>
      <w:rFonts w:ascii="Calibri" w:eastAsia="Calibri" w:hAnsi="Calibri"/>
      <w:sz w:val="20"/>
      <w:lang w:val="en-GB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HeaderChar1">
    <w:name w:val="Header Char1"/>
    <w:basedOn w:val="DefaultParagraphFont"/>
    <w:uiPriority w:val="99"/>
    <w:semiHidden/>
    <w:rsid w:val="000D6BF0"/>
  </w:style>
  <w:style w:type="character" w:customStyle="1" w:styleId="FooterChar1">
    <w:name w:val="Footer Char1"/>
    <w:basedOn w:val="DefaultParagraphFont"/>
    <w:uiPriority w:val="99"/>
    <w:semiHidden/>
    <w:rsid w:val="000D6BF0"/>
  </w:style>
  <w:style w:type="character" w:customStyle="1" w:styleId="BodyTextChar1">
    <w:name w:val="Body Text Char1"/>
    <w:basedOn w:val="DefaultParagraphFont"/>
    <w:uiPriority w:val="99"/>
    <w:semiHidden/>
    <w:rsid w:val="000D6BF0"/>
  </w:style>
  <w:style w:type="character" w:customStyle="1" w:styleId="BodyTextIndentChar">
    <w:name w:val="Body Text Indent Char"/>
    <w:aliases w:val="Char Char1,Char Char Char Char Char Char,Char Char Char Char Char1,Char Char Char,Char Char Char Char Char Char1,Char Char Char Char Char Char Char,Char Char Char Char,Char Char Char1"/>
    <w:basedOn w:val="DefaultParagraphFont"/>
    <w:locked/>
    <w:rsid w:val="000D6BF0"/>
    <w:rPr>
      <w:rFonts w:ascii="Times New Roman" w:eastAsia="Times New Roman" w:hAnsi="Times New Roman" w:cs="Times New Roman" w:hint="default"/>
      <w:sz w:val="24"/>
      <w:szCs w:val="20"/>
      <w:lang w:val="sr-Latn-CS" w:eastAsia="x-none"/>
    </w:rPr>
  </w:style>
  <w:style w:type="paragraph" w:customStyle="1" w:styleId="BodyTextIndent1">
    <w:name w:val="Body Text Indent1"/>
    <w:aliases w:val="Char,Char Char Char Char Char,Char Char,Char Char Char Char Char Char Char Char Char Char Char"/>
    <w:basedOn w:val="Normal"/>
    <w:rsid w:val="000D6BF0"/>
    <w:pPr>
      <w:suppressAutoHyphens w:val="0"/>
      <w:ind w:firstLine="284"/>
      <w:jc w:val="both"/>
    </w:pPr>
    <w:rPr>
      <w:lang w:val="sr-Latn-CS" w:eastAsia="x-none"/>
    </w:rPr>
  </w:style>
  <w:style w:type="character" w:customStyle="1" w:styleId="BodyText2Char">
    <w:name w:val="Body Text 2 Char"/>
    <w:basedOn w:val="DefaultParagraphFont"/>
    <w:link w:val="BodyText2"/>
    <w:rsid w:val="000D6BF0"/>
    <w:rPr>
      <w:rFonts w:ascii="Times New Roman" w:eastAsia="Times New Roman" w:hAnsi="Times New Roman" w:cs="Times New Roman"/>
      <w:sz w:val="24"/>
      <w:szCs w:val="24"/>
      <w:lang w:val="sl-SI" w:eastAsia="x-none"/>
    </w:rPr>
  </w:style>
  <w:style w:type="paragraph" w:styleId="BodyText2">
    <w:name w:val="Body Text 2"/>
    <w:basedOn w:val="Normal"/>
    <w:link w:val="BodyText2Char"/>
    <w:unhideWhenUsed/>
    <w:rsid w:val="000D6BF0"/>
    <w:pPr>
      <w:suppressAutoHyphens w:val="0"/>
      <w:spacing w:after="120" w:line="480" w:lineRule="auto"/>
    </w:pPr>
    <w:rPr>
      <w:szCs w:val="24"/>
      <w:lang w:val="sl-SI" w:eastAsia="x-none"/>
    </w:rPr>
  </w:style>
  <w:style w:type="character" w:customStyle="1" w:styleId="BodyText2Char1">
    <w:name w:val="Body Text 2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6BF0"/>
    <w:rPr>
      <w:rFonts w:ascii="Calibri" w:eastAsia="Calibri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6BF0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0D6BF0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PlainText">
    <w:name w:val="Plain Text"/>
    <w:basedOn w:val="Normal"/>
    <w:link w:val="PlainTextChar"/>
    <w:semiHidden/>
    <w:unhideWhenUsed/>
    <w:rsid w:val="000D6BF0"/>
    <w:pPr>
      <w:suppressAutoHyphens w:val="0"/>
    </w:pPr>
    <w:rPr>
      <w:rFonts w:ascii="Courier New" w:hAnsi="Courier New"/>
      <w:sz w:val="20"/>
      <w:lang w:val="x-none"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0D6BF0"/>
    <w:rPr>
      <w:rFonts w:ascii="Consolas" w:eastAsia="Times New Roman" w:hAnsi="Consolas" w:cs="Consolas"/>
      <w:sz w:val="21"/>
      <w:szCs w:val="21"/>
      <w:lang w:val="sr-Cyrl-CS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F0"/>
    <w:rPr>
      <w:rFonts w:ascii="Calibri" w:eastAsia="Calibri" w:hAnsi="Calibri" w:cs="Times New Roman"/>
      <w:b/>
      <w:bCs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F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D6BF0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character" w:customStyle="1" w:styleId="NoSpacingChar">
    <w:name w:val="No Spacing Char"/>
    <w:link w:val="NoSpacing"/>
    <w:uiPriority w:val="1"/>
    <w:locked/>
    <w:rsid w:val="000D6BF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D6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">
    <w:name w:val="normal Char"/>
    <w:link w:val="Normal1"/>
    <w:locked/>
    <w:rsid w:val="000D6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basedOn w:val="Normal"/>
    <w:link w:val="normalChar"/>
    <w:rsid w:val="000D6BF0"/>
    <w:pPr>
      <w:suppressAutoHyphens w:val="0"/>
      <w:spacing w:before="100" w:beforeAutospacing="1" w:after="100" w:afterAutospacing="1"/>
    </w:pPr>
    <w:rPr>
      <w:szCs w:val="24"/>
      <w:lang w:val="x-none" w:eastAsia="x-none"/>
    </w:rPr>
  </w:style>
  <w:style w:type="paragraph" w:customStyle="1" w:styleId="DecimalAligned">
    <w:name w:val="Decimal Aligned"/>
    <w:basedOn w:val="Normal"/>
    <w:uiPriority w:val="40"/>
    <w:qFormat/>
    <w:rsid w:val="000D6BF0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character" w:customStyle="1" w:styleId="ColorfulList-Accent1Char">
    <w:name w:val="Colorful List - Accent 1 Char"/>
    <w:link w:val="ColorfulList-Accent11"/>
    <w:locked/>
    <w:rsid w:val="000D6BF0"/>
    <w:rPr>
      <w:rFonts w:ascii="Calibri" w:eastAsia="Calibri" w:hAnsi="Calibri" w:cs="Times New Roman"/>
      <w:sz w:val="20"/>
      <w:szCs w:val="20"/>
      <w:lang w:val="sr-Latn-CS" w:eastAsia="x-none"/>
    </w:rPr>
  </w:style>
  <w:style w:type="paragraph" w:customStyle="1" w:styleId="ColorfulList-Accent11">
    <w:name w:val="Colorful List - Accent 11"/>
    <w:basedOn w:val="Normal"/>
    <w:link w:val="ColorfulList-Accent1Char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x-none"/>
    </w:rPr>
  </w:style>
  <w:style w:type="paragraph" w:customStyle="1" w:styleId="Glava">
    <w:name w:val="Glava"/>
    <w:basedOn w:val="Normal"/>
    <w:rsid w:val="000D6BF0"/>
    <w:pPr>
      <w:keepNext/>
      <w:tabs>
        <w:tab w:val="left" w:pos="1080"/>
      </w:tabs>
      <w:suppressAutoHyphens w:val="0"/>
      <w:spacing w:before="240"/>
      <w:ind w:left="144" w:right="144"/>
      <w:jc w:val="center"/>
    </w:pPr>
    <w:rPr>
      <w:rFonts w:ascii="Arial" w:hAnsi="Arial" w:cs="Arial"/>
      <w:b/>
      <w:szCs w:val="22"/>
      <w:lang w:eastAsia="en-US"/>
    </w:rPr>
  </w:style>
  <w:style w:type="paragraph" w:customStyle="1" w:styleId="Default">
    <w:name w:val="Default"/>
    <w:rsid w:val="000D6B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rChar4CharCharCharCharCharCharCharCharCharCharCharCharCharChar1CharChar1CharChar">
    <w:name w:val="Char Char4 Char Char Char Char Char Char Char Char Char Char Char Char Char Char1 Char Char1 Char Char"/>
    <w:basedOn w:val="Normal"/>
    <w:rsid w:val="000D6BF0"/>
    <w:pPr>
      <w:suppressAutoHyphens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ListParagraph2">
    <w:name w:val="List Paragraph2"/>
    <w:basedOn w:val="Normal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KDPodnaslov1Char">
    <w:name w:val="KDPodnaslov1 Char"/>
    <w:link w:val="KDPodnaslov1"/>
    <w:locked/>
    <w:rsid w:val="000D6BF0"/>
    <w:rPr>
      <w:rFonts w:ascii="Arial" w:eastAsia="Times New Roman" w:hAnsi="Arial" w:cs="Times New Roman"/>
      <w:b/>
    </w:rPr>
  </w:style>
  <w:style w:type="paragraph" w:customStyle="1" w:styleId="KDPodnaslov1">
    <w:name w:val="KDPodnaslov1"/>
    <w:basedOn w:val="Normal"/>
    <w:link w:val="KDPodnaslov1Char"/>
    <w:qFormat/>
    <w:rsid w:val="000D6BF0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0D6BF0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character" w:customStyle="1" w:styleId="KDKomentarChar">
    <w:name w:val="KDKomentar Char"/>
    <w:link w:val="KDKomentar"/>
    <w:locked/>
    <w:rsid w:val="000D6BF0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Komentar">
    <w:name w:val="KDKomentar"/>
    <w:basedOn w:val="Normal"/>
    <w:link w:val="KDKomentarChar"/>
    <w:qFormat/>
    <w:rsid w:val="000D6BF0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NabrajanjeChar">
    <w:name w:val="KDNabrajanje Char"/>
    <w:link w:val="KDNabrajanje"/>
    <w:locked/>
    <w:rsid w:val="000D6BF0"/>
    <w:rPr>
      <w:rFonts w:ascii="Arial" w:eastAsia="Times New Roman" w:hAnsi="Arial" w:cs="Times New Roman"/>
      <w:lang w:val="ru-RU"/>
    </w:rPr>
  </w:style>
  <w:style w:type="paragraph" w:customStyle="1" w:styleId="KDNabrajanje">
    <w:name w:val="KDNabrajanje"/>
    <w:basedOn w:val="Normal"/>
    <w:link w:val="KDNabrajanjeChar"/>
    <w:qFormat/>
    <w:rsid w:val="000D6BF0"/>
    <w:pPr>
      <w:numPr>
        <w:numId w:val="1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Podnaslov2Char">
    <w:name w:val="KDPodnaslov2 Char"/>
    <w:link w:val="KDPodnaslov2"/>
    <w:locked/>
    <w:rsid w:val="000D6BF0"/>
    <w:rPr>
      <w:rFonts w:ascii="Arial" w:eastAsia="Times New Roman" w:hAnsi="Arial" w:cs="Times New Roman"/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0D6BF0"/>
    <w:pPr>
      <w:outlineLvl w:val="1"/>
    </w:pPr>
  </w:style>
  <w:style w:type="character" w:customStyle="1" w:styleId="KDPodnaslov3Char">
    <w:name w:val="KDPodnaslov3 Char"/>
    <w:link w:val="KDPodnaslov3"/>
    <w:locked/>
    <w:rsid w:val="000D6BF0"/>
    <w:rPr>
      <w:rFonts w:ascii="Arial" w:eastAsia="Times New Roman" w:hAnsi="Arial" w:cs="Times New Roman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0D6BF0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MojTekstChar">
    <w:name w:val="KDMojTekst Char"/>
    <w:link w:val="KDMojTekst"/>
    <w:locked/>
    <w:rsid w:val="000D6BF0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MojTekst">
    <w:name w:val="KDMojTekst"/>
    <w:basedOn w:val="Normal"/>
    <w:link w:val="KDMojTekstChar"/>
    <w:qFormat/>
    <w:rsid w:val="000D6BF0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Bodytext6">
    <w:name w:val="Body text (6)_"/>
    <w:link w:val="Bodytext60"/>
    <w:locked/>
    <w:rsid w:val="000D6BF0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D6BF0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character" w:styleId="SubtleEmphasis">
    <w:name w:val="Subtle Emphasis"/>
    <w:uiPriority w:val="19"/>
    <w:qFormat/>
    <w:rsid w:val="000D6BF0"/>
    <w:rPr>
      <w:i/>
      <w:iCs/>
      <w:color w:val="7F7F7F"/>
    </w:rPr>
  </w:style>
  <w:style w:type="character" w:styleId="BookTitle">
    <w:name w:val="Book Title"/>
    <w:uiPriority w:val="33"/>
    <w:qFormat/>
    <w:rsid w:val="000D6BF0"/>
    <w:rPr>
      <w:b/>
      <w:bCs/>
      <w:smallCaps/>
      <w:spacing w:val="5"/>
    </w:rPr>
  </w:style>
  <w:style w:type="character" w:customStyle="1" w:styleId="style2">
    <w:name w:val="style2"/>
    <w:basedOn w:val="DefaultParagraphFont"/>
    <w:rsid w:val="000D6BF0"/>
  </w:style>
  <w:style w:type="character" w:customStyle="1" w:styleId="StyleArial">
    <w:name w:val="Style Arial"/>
    <w:rsid w:val="000D6BF0"/>
    <w:rPr>
      <w:rFonts w:ascii="Arial" w:hAnsi="Arial" w:cs="Arial" w:hint="default"/>
      <w:sz w:val="24"/>
      <w:szCs w:val="24"/>
    </w:rPr>
  </w:style>
  <w:style w:type="table" w:styleId="TableGrid">
    <w:name w:val="Table Grid"/>
    <w:basedOn w:val="TableNormal"/>
    <w:uiPriority w:val="59"/>
    <w:rsid w:val="0042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7674D"/>
  </w:style>
  <w:style w:type="table" w:customStyle="1" w:styleId="TableGrid1">
    <w:name w:val="Table Grid1"/>
    <w:basedOn w:val="TableNormal"/>
    <w:next w:val="TableGrid"/>
    <w:uiPriority w:val="59"/>
    <w:rsid w:val="00776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B2FFD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FFD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FFD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FFD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FFD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numbering" w:customStyle="1" w:styleId="NoList3">
    <w:name w:val="No List3"/>
    <w:next w:val="NoList"/>
    <w:uiPriority w:val="99"/>
    <w:semiHidden/>
    <w:unhideWhenUsed/>
    <w:rsid w:val="000B2FFD"/>
  </w:style>
  <w:style w:type="table" w:customStyle="1" w:styleId="TableGrid2">
    <w:name w:val="Table Grid2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Strong">
    <w:name w:val="Strong"/>
    <w:uiPriority w:val="22"/>
    <w:qFormat/>
    <w:rsid w:val="000B2FFD"/>
    <w:rPr>
      <w:b/>
      <w:bCs/>
    </w:rPr>
  </w:style>
  <w:style w:type="character" w:styleId="Emphasis">
    <w:name w:val="Emphasis"/>
    <w:uiPriority w:val="20"/>
    <w:qFormat/>
    <w:rsid w:val="000B2F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B2FFD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B2FFD"/>
    <w:rPr>
      <w:rFonts w:ascii="Calibri" w:eastAsia="Calibri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FFD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FFD"/>
    <w:rPr>
      <w:rFonts w:ascii="Calibri" w:eastAsia="Calibri" w:hAnsi="Calibri" w:cs="Times New Roman"/>
      <w:b/>
      <w:bCs/>
      <w:i/>
      <w:iCs/>
      <w:lang w:bidi="en-US"/>
    </w:rPr>
  </w:style>
  <w:style w:type="character" w:styleId="IntenseEmphasis">
    <w:name w:val="Intense Emphasis"/>
    <w:uiPriority w:val="21"/>
    <w:qFormat/>
    <w:rsid w:val="000B2FFD"/>
    <w:rPr>
      <w:b/>
      <w:bCs/>
    </w:rPr>
  </w:style>
  <w:style w:type="character" w:styleId="SubtleReference">
    <w:name w:val="Subtle Reference"/>
    <w:uiPriority w:val="31"/>
    <w:qFormat/>
    <w:rsid w:val="000B2FFD"/>
    <w:rPr>
      <w:smallCaps/>
    </w:rPr>
  </w:style>
  <w:style w:type="character" w:styleId="IntenseReference">
    <w:name w:val="Intense Reference"/>
    <w:uiPriority w:val="32"/>
    <w:qFormat/>
    <w:rsid w:val="000B2FFD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FFD"/>
    <w:pPr>
      <w:keepNext w:val="0"/>
      <w:spacing w:before="480" w:after="0"/>
      <w:contextualSpacing/>
      <w:outlineLvl w:val="9"/>
    </w:pPr>
    <w:rPr>
      <w:kern w:val="0"/>
      <w:sz w:val="28"/>
      <w:szCs w:val="28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FFD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FFD"/>
    <w:rPr>
      <w:rFonts w:ascii="Calibri" w:eastAsia="Calibri" w:hAnsi="Calibri" w:cs="Times New Roman"/>
      <w:lang w:bidi="en-US"/>
    </w:rPr>
  </w:style>
  <w:style w:type="paragraph" w:customStyle="1" w:styleId="RevTable3">
    <w:name w:val="Rev Table 3"/>
    <w:basedOn w:val="Normal"/>
    <w:rsid w:val="000B2FFD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customStyle="1" w:styleId="NASLOV1">
    <w:name w:val="NASLOV1"/>
    <w:basedOn w:val="Heading1"/>
    <w:link w:val="NASLOV1Char"/>
    <w:qFormat/>
    <w:rsid w:val="000B2FFD"/>
    <w:pPr>
      <w:keepNext w:val="0"/>
      <w:numPr>
        <w:numId w:val="4"/>
      </w:numPr>
      <w:spacing w:before="480" w:after="0"/>
      <w:contextualSpacing/>
    </w:pPr>
    <w:rPr>
      <w:kern w:val="0"/>
      <w:sz w:val="28"/>
      <w:szCs w:val="28"/>
      <w:lang w:val="sr-Latn-C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0B2FFD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NASLOV1Char">
    <w:name w:val="NASLOV1 Char"/>
    <w:link w:val="NASLOV1"/>
    <w:rsid w:val="000B2FFD"/>
    <w:rPr>
      <w:rFonts w:ascii="Cambria" w:eastAsia="Times New Roman" w:hAnsi="Cambria" w:cs="Times New Roman"/>
      <w:b/>
      <w:bCs/>
      <w:sz w:val="28"/>
      <w:szCs w:val="28"/>
      <w:lang w:val="sr-Latn-C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2FFD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val="hr-HR" w:eastAsia="en-US"/>
    </w:rPr>
  </w:style>
  <w:style w:type="character" w:styleId="FootnoteReference">
    <w:name w:val="footnote reference"/>
    <w:uiPriority w:val="99"/>
    <w:semiHidden/>
    <w:unhideWhenUsed/>
    <w:rsid w:val="000B2F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BF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F0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F0"/>
    <w:pPr>
      <w:keepNext/>
      <w:suppressAutoHyphens w:val="0"/>
      <w:spacing w:before="240" w:after="60" w:line="276" w:lineRule="auto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FFD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FFD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FFD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FFD"/>
    <w:pPr>
      <w:suppressAutoHyphens w:val="0"/>
      <w:spacing w:line="276" w:lineRule="auto"/>
      <w:outlineLvl w:val="7"/>
    </w:pPr>
    <w:rPr>
      <w:rFonts w:ascii="Cambria" w:hAnsi="Cambria"/>
      <w:sz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FFD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sz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A569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5694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BodyText">
    <w:name w:val="Body Text"/>
    <w:basedOn w:val="Normal"/>
    <w:link w:val="BodyTextChar"/>
    <w:uiPriority w:val="99"/>
    <w:unhideWhenUsed/>
    <w:rsid w:val="00A5694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5694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855EB4"/>
    <w:pPr>
      <w:suppressAutoHyphens w:val="0"/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e 1 Char,List Paragraph1 Char"/>
    <w:link w:val="ListParagraph"/>
    <w:rsid w:val="00855EB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536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536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65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Obrazac">
    <w:name w:val="KDObrazac"/>
    <w:basedOn w:val="Normal"/>
    <w:qFormat/>
    <w:rsid w:val="00A03077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77"/>
    <w:rPr>
      <w:rFonts w:ascii="Tahoma" w:eastAsia="Times New Roman" w:hAnsi="Tahoma" w:cs="Tahoma"/>
      <w:sz w:val="16"/>
      <w:szCs w:val="16"/>
      <w:lang w:val="sr-Cyrl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B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F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F0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F0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BF0"/>
  </w:style>
  <w:style w:type="character" w:styleId="Hyperlink">
    <w:name w:val="Hyperlink"/>
    <w:uiPriority w:val="99"/>
    <w:unhideWhenUsed/>
    <w:rsid w:val="000D6BF0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BF0"/>
    <w:rPr>
      <w:rFonts w:ascii="Calibri" w:eastAsia="Times New Roman" w:hAnsi="Calibri" w:cs="Times New Roman"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BF0"/>
    <w:pPr>
      <w:suppressAutoHyphens w:val="0"/>
    </w:pPr>
    <w:rPr>
      <w:rFonts w:ascii="Calibri" w:hAnsi="Calibri"/>
      <w:sz w:val="20"/>
      <w:lang w:val="x-none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0D6BF0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CommentText">
    <w:name w:val="annotation text"/>
    <w:basedOn w:val="Normal"/>
    <w:link w:val="CommentTextChar"/>
    <w:semiHidden/>
    <w:unhideWhenUsed/>
    <w:rsid w:val="000D6BF0"/>
    <w:pPr>
      <w:suppressAutoHyphens w:val="0"/>
      <w:spacing w:after="200" w:line="276" w:lineRule="auto"/>
    </w:pPr>
    <w:rPr>
      <w:rFonts w:ascii="Calibri" w:eastAsia="Calibri" w:hAnsi="Calibri"/>
      <w:sz w:val="20"/>
      <w:lang w:val="en-GB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customStyle="1" w:styleId="HeaderChar1">
    <w:name w:val="Header Char1"/>
    <w:basedOn w:val="DefaultParagraphFont"/>
    <w:uiPriority w:val="99"/>
    <w:semiHidden/>
    <w:rsid w:val="000D6BF0"/>
  </w:style>
  <w:style w:type="character" w:customStyle="1" w:styleId="FooterChar1">
    <w:name w:val="Footer Char1"/>
    <w:basedOn w:val="DefaultParagraphFont"/>
    <w:uiPriority w:val="99"/>
    <w:semiHidden/>
    <w:rsid w:val="000D6BF0"/>
  </w:style>
  <w:style w:type="character" w:customStyle="1" w:styleId="BodyTextChar1">
    <w:name w:val="Body Text Char1"/>
    <w:basedOn w:val="DefaultParagraphFont"/>
    <w:uiPriority w:val="99"/>
    <w:semiHidden/>
    <w:rsid w:val="000D6BF0"/>
  </w:style>
  <w:style w:type="character" w:customStyle="1" w:styleId="BodyTextIndentChar">
    <w:name w:val="Body Text Indent Char"/>
    <w:aliases w:val="Char Char1,Char Char Char Char Char Char,Char Char Char Char Char1,Char Char Char,Char Char Char Char Char Char1,Char Char Char Char Char Char Char,Char Char Char Char,Char Char Char1"/>
    <w:basedOn w:val="DefaultParagraphFont"/>
    <w:locked/>
    <w:rsid w:val="000D6BF0"/>
    <w:rPr>
      <w:rFonts w:ascii="Times New Roman" w:eastAsia="Times New Roman" w:hAnsi="Times New Roman" w:cs="Times New Roman" w:hint="default"/>
      <w:sz w:val="24"/>
      <w:szCs w:val="20"/>
      <w:lang w:val="sr-Latn-CS" w:eastAsia="x-none"/>
    </w:rPr>
  </w:style>
  <w:style w:type="paragraph" w:customStyle="1" w:styleId="BodyTextIndent1">
    <w:name w:val="Body Text Indent1"/>
    <w:aliases w:val="Char,Char Char Char Char Char,Char Char,Char Char Char Char Char Char Char Char Char Char Char"/>
    <w:basedOn w:val="Normal"/>
    <w:rsid w:val="000D6BF0"/>
    <w:pPr>
      <w:suppressAutoHyphens w:val="0"/>
      <w:ind w:firstLine="284"/>
      <w:jc w:val="both"/>
    </w:pPr>
    <w:rPr>
      <w:lang w:val="sr-Latn-CS" w:eastAsia="x-none"/>
    </w:rPr>
  </w:style>
  <w:style w:type="character" w:customStyle="1" w:styleId="BodyText2Char">
    <w:name w:val="Body Text 2 Char"/>
    <w:basedOn w:val="DefaultParagraphFont"/>
    <w:link w:val="BodyText2"/>
    <w:rsid w:val="000D6BF0"/>
    <w:rPr>
      <w:rFonts w:ascii="Times New Roman" w:eastAsia="Times New Roman" w:hAnsi="Times New Roman" w:cs="Times New Roman"/>
      <w:sz w:val="24"/>
      <w:szCs w:val="24"/>
      <w:lang w:val="sl-SI" w:eastAsia="x-none"/>
    </w:rPr>
  </w:style>
  <w:style w:type="paragraph" w:styleId="BodyText2">
    <w:name w:val="Body Text 2"/>
    <w:basedOn w:val="Normal"/>
    <w:link w:val="BodyText2Char"/>
    <w:unhideWhenUsed/>
    <w:rsid w:val="000D6BF0"/>
    <w:pPr>
      <w:suppressAutoHyphens w:val="0"/>
      <w:spacing w:after="120" w:line="480" w:lineRule="auto"/>
    </w:pPr>
    <w:rPr>
      <w:szCs w:val="24"/>
      <w:lang w:val="sl-SI" w:eastAsia="x-none"/>
    </w:rPr>
  </w:style>
  <w:style w:type="character" w:customStyle="1" w:styleId="BodyText2Char1">
    <w:name w:val="Body Text 2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6BF0"/>
    <w:rPr>
      <w:rFonts w:ascii="Calibri" w:eastAsia="Calibri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6BF0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0D6BF0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0D6BF0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PlainText">
    <w:name w:val="Plain Text"/>
    <w:basedOn w:val="Normal"/>
    <w:link w:val="PlainTextChar"/>
    <w:semiHidden/>
    <w:unhideWhenUsed/>
    <w:rsid w:val="000D6BF0"/>
    <w:pPr>
      <w:suppressAutoHyphens w:val="0"/>
    </w:pPr>
    <w:rPr>
      <w:rFonts w:ascii="Courier New" w:hAnsi="Courier New"/>
      <w:sz w:val="20"/>
      <w:lang w:val="x-none"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0D6BF0"/>
    <w:rPr>
      <w:rFonts w:ascii="Consolas" w:eastAsia="Times New Roman" w:hAnsi="Consolas" w:cs="Consolas"/>
      <w:sz w:val="21"/>
      <w:szCs w:val="21"/>
      <w:lang w:val="sr-Cyrl-CS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F0"/>
    <w:rPr>
      <w:rFonts w:ascii="Calibri" w:eastAsia="Calibri" w:hAnsi="Calibri" w:cs="Times New Roman"/>
      <w:b/>
      <w:bCs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F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D6BF0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character" w:customStyle="1" w:styleId="NoSpacingChar">
    <w:name w:val="No Spacing Char"/>
    <w:link w:val="NoSpacing"/>
    <w:uiPriority w:val="1"/>
    <w:locked/>
    <w:rsid w:val="000D6BF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D6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">
    <w:name w:val="normal Char"/>
    <w:link w:val="Normal1"/>
    <w:locked/>
    <w:rsid w:val="000D6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basedOn w:val="Normal"/>
    <w:link w:val="normalChar"/>
    <w:rsid w:val="000D6BF0"/>
    <w:pPr>
      <w:suppressAutoHyphens w:val="0"/>
      <w:spacing w:before="100" w:beforeAutospacing="1" w:after="100" w:afterAutospacing="1"/>
    </w:pPr>
    <w:rPr>
      <w:szCs w:val="24"/>
      <w:lang w:val="x-none" w:eastAsia="x-none"/>
    </w:rPr>
  </w:style>
  <w:style w:type="paragraph" w:customStyle="1" w:styleId="DecimalAligned">
    <w:name w:val="Decimal Aligned"/>
    <w:basedOn w:val="Normal"/>
    <w:uiPriority w:val="40"/>
    <w:qFormat/>
    <w:rsid w:val="000D6BF0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character" w:customStyle="1" w:styleId="ColorfulList-Accent1Char">
    <w:name w:val="Colorful List - Accent 1 Char"/>
    <w:link w:val="ColorfulList-Accent11"/>
    <w:locked/>
    <w:rsid w:val="000D6BF0"/>
    <w:rPr>
      <w:rFonts w:ascii="Calibri" w:eastAsia="Calibri" w:hAnsi="Calibri" w:cs="Times New Roman"/>
      <w:sz w:val="20"/>
      <w:szCs w:val="20"/>
      <w:lang w:val="sr-Latn-CS" w:eastAsia="x-none"/>
    </w:rPr>
  </w:style>
  <w:style w:type="paragraph" w:customStyle="1" w:styleId="ColorfulList-Accent11">
    <w:name w:val="Colorful List - Accent 11"/>
    <w:basedOn w:val="Normal"/>
    <w:link w:val="ColorfulList-Accent1Char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x-none"/>
    </w:rPr>
  </w:style>
  <w:style w:type="paragraph" w:customStyle="1" w:styleId="Glava">
    <w:name w:val="Glava"/>
    <w:basedOn w:val="Normal"/>
    <w:rsid w:val="000D6BF0"/>
    <w:pPr>
      <w:keepNext/>
      <w:tabs>
        <w:tab w:val="left" w:pos="1080"/>
      </w:tabs>
      <w:suppressAutoHyphens w:val="0"/>
      <w:spacing w:before="240"/>
      <w:ind w:left="144" w:right="144"/>
      <w:jc w:val="center"/>
    </w:pPr>
    <w:rPr>
      <w:rFonts w:ascii="Arial" w:hAnsi="Arial" w:cs="Arial"/>
      <w:b/>
      <w:szCs w:val="22"/>
      <w:lang w:eastAsia="en-US"/>
    </w:rPr>
  </w:style>
  <w:style w:type="paragraph" w:customStyle="1" w:styleId="Default">
    <w:name w:val="Default"/>
    <w:rsid w:val="000D6B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rChar4CharCharCharCharCharCharCharCharCharCharCharCharCharChar1CharChar1CharChar">
    <w:name w:val="Char Char4 Char Char Char Char Char Char Char Char Char Char Char Char Char Char1 Char Char1 Char Char"/>
    <w:basedOn w:val="Normal"/>
    <w:rsid w:val="000D6BF0"/>
    <w:pPr>
      <w:suppressAutoHyphens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ListParagraph2">
    <w:name w:val="List Paragraph2"/>
    <w:basedOn w:val="Normal"/>
    <w:qFormat/>
    <w:rsid w:val="000D6B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KDPodnaslov1Char">
    <w:name w:val="KDPodnaslov1 Char"/>
    <w:link w:val="KDPodnaslov1"/>
    <w:locked/>
    <w:rsid w:val="000D6BF0"/>
    <w:rPr>
      <w:rFonts w:ascii="Arial" w:eastAsia="Times New Roman" w:hAnsi="Arial" w:cs="Times New Roman"/>
      <w:b/>
    </w:rPr>
  </w:style>
  <w:style w:type="paragraph" w:customStyle="1" w:styleId="KDPodnaslov1">
    <w:name w:val="KDPodnaslov1"/>
    <w:basedOn w:val="Normal"/>
    <w:link w:val="KDPodnaslov1Char"/>
    <w:qFormat/>
    <w:rsid w:val="000D6BF0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0D6BF0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character" w:customStyle="1" w:styleId="KDKomentarChar">
    <w:name w:val="KDKomentar Char"/>
    <w:link w:val="KDKomentar"/>
    <w:locked/>
    <w:rsid w:val="000D6BF0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Komentar">
    <w:name w:val="KDKomentar"/>
    <w:basedOn w:val="Normal"/>
    <w:link w:val="KDKomentarChar"/>
    <w:qFormat/>
    <w:rsid w:val="000D6BF0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NabrajanjeChar">
    <w:name w:val="KDNabrajanje Char"/>
    <w:link w:val="KDNabrajanje"/>
    <w:locked/>
    <w:rsid w:val="000D6BF0"/>
    <w:rPr>
      <w:rFonts w:ascii="Arial" w:eastAsia="Times New Roman" w:hAnsi="Arial" w:cs="Times New Roman"/>
      <w:lang w:val="ru-RU"/>
    </w:rPr>
  </w:style>
  <w:style w:type="paragraph" w:customStyle="1" w:styleId="KDNabrajanje">
    <w:name w:val="KDNabrajanje"/>
    <w:basedOn w:val="Normal"/>
    <w:link w:val="KDNabrajanjeChar"/>
    <w:qFormat/>
    <w:rsid w:val="000D6BF0"/>
    <w:pPr>
      <w:numPr>
        <w:numId w:val="1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Podnaslov2Char">
    <w:name w:val="KDPodnaslov2 Char"/>
    <w:link w:val="KDPodnaslov2"/>
    <w:locked/>
    <w:rsid w:val="000D6BF0"/>
    <w:rPr>
      <w:rFonts w:ascii="Arial" w:eastAsia="Times New Roman" w:hAnsi="Arial" w:cs="Times New Roman"/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0D6BF0"/>
    <w:pPr>
      <w:outlineLvl w:val="1"/>
    </w:pPr>
  </w:style>
  <w:style w:type="character" w:customStyle="1" w:styleId="KDPodnaslov3Char">
    <w:name w:val="KDPodnaslov3 Char"/>
    <w:link w:val="KDPodnaslov3"/>
    <w:locked/>
    <w:rsid w:val="000D6BF0"/>
    <w:rPr>
      <w:rFonts w:ascii="Arial" w:eastAsia="Times New Roman" w:hAnsi="Arial" w:cs="Times New Roman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0D6BF0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MojTekstChar">
    <w:name w:val="KDMojTekst Char"/>
    <w:link w:val="KDMojTekst"/>
    <w:locked/>
    <w:rsid w:val="000D6BF0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MojTekst">
    <w:name w:val="KDMojTekst"/>
    <w:basedOn w:val="Normal"/>
    <w:link w:val="KDMojTekstChar"/>
    <w:qFormat/>
    <w:rsid w:val="000D6BF0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Bodytext6">
    <w:name w:val="Body text (6)_"/>
    <w:link w:val="Bodytext60"/>
    <w:locked/>
    <w:rsid w:val="000D6BF0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D6BF0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character" w:styleId="SubtleEmphasis">
    <w:name w:val="Subtle Emphasis"/>
    <w:uiPriority w:val="19"/>
    <w:qFormat/>
    <w:rsid w:val="000D6BF0"/>
    <w:rPr>
      <w:i/>
      <w:iCs/>
      <w:color w:val="7F7F7F"/>
    </w:rPr>
  </w:style>
  <w:style w:type="character" w:styleId="BookTitle">
    <w:name w:val="Book Title"/>
    <w:uiPriority w:val="33"/>
    <w:qFormat/>
    <w:rsid w:val="000D6BF0"/>
    <w:rPr>
      <w:b/>
      <w:bCs/>
      <w:smallCaps/>
      <w:spacing w:val="5"/>
    </w:rPr>
  </w:style>
  <w:style w:type="character" w:customStyle="1" w:styleId="style2">
    <w:name w:val="style2"/>
    <w:basedOn w:val="DefaultParagraphFont"/>
    <w:rsid w:val="000D6BF0"/>
  </w:style>
  <w:style w:type="character" w:customStyle="1" w:styleId="StyleArial">
    <w:name w:val="Style Arial"/>
    <w:rsid w:val="000D6BF0"/>
    <w:rPr>
      <w:rFonts w:ascii="Arial" w:hAnsi="Arial" w:cs="Arial" w:hint="default"/>
      <w:sz w:val="24"/>
      <w:szCs w:val="24"/>
    </w:rPr>
  </w:style>
  <w:style w:type="table" w:styleId="TableGrid">
    <w:name w:val="Table Grid"/>
    <w:basedOn w:val="TableNormal"/>
    <w:uiPriority w:val="59"/>
    <w:rsid w:val="0042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7674D"/>
  </w:style>
  <w:style w:type="table" w:customStyle="1" w:styleId="TableGrid1">
    <w:name w:val="Table Grid1"/>
    <w:basedOn w:val="TableNormal"/>
    <w:next w:val="TableGrid"/>
    <w:uiPriority w:val="59"/>
    <w:rsid w:val="00776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7674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B2FFD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FFD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FFD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FFD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FFD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numbering" w:customStyle="1" w:styleId="NoList3">
    <w:name w:val="No List3"/>
    <w:next w:val="NoList"/>
    <w:uiPriority w:val="99"/>
    <w:semiHidden/>
    <w:unhideWhenUsed/>
    <w:rsid w:val="000B2FFD"/>
  </w:style>
  <w:style w:type="table" w:customStyle="1" w:styleId="TableGrid2">
    <w:name w:val="Table Grid2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B2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0B2FFD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Strong">
    <w:name w:val="Strong"/>
    <w:uiPriority w:val="22"/>
    <w:qFormat/>
    <w:rsid w:val="000B2FFD"/>
    <w:rPr>
      <w:b/>
      <w:bCs/>
    </w:rPr>
  </w:style>
  <w:style w:type="character" w:styleId="Emphasis">
    <w:name w:val="Emphasis"/>
    <w:uiPriority w:val="20"/>
    <w:qFormat/>
    <w:rsid w:val="000B2F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B2FFD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B2FFD"/>
    <w:rPr>
      <w:rFonts w:ascii="Calibri" w:eastAsia="Calibri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FFD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FFD"/>
    <w:rPr>
      <w:rFonts w:ascii="Calibri" w:eastAsia="Calibri" w:hAnsi="Calibri" w:cs="Times New Roman"/>
      <w:b/>
      <w:bCs/>
      <w:i/>
      <w:iCs/>
      <w:lang w:bidi="en-US"/>
    </w:rPr>
  </w:style>
  <w:style w:type="character" w:styleId="IntenseEmphasis">
    <w:name w:val="Intense Emphasis"/>
    <w:uiPriority w:val="21"/>
    <w:qFormat/>
    <w:rsid w:val="000B2FFD"/>
    <w:rPr>
      <w:b/>
      <w:bCs/>
    </w:rPr>
  </w:style>
  <w:style w:type="character" w:styleId="SubtleReference">
    <w:name w:val="Subtle Reference"/>
    <w:uiPriority w:val="31"/>
    <w:qFormat/>
    <w:rsid w:val="000B2FFD"/>
    <w:rPr>
      <w:smallCaps/>
    </w:rPr>
  </w:style>
  <w:style w:type="character" w:styleId="IntenseReference">
    <w:name w:val="Intense Reference"/>
    <w:uiPriority w:val="32"/>
    <w:qFormat/>
    <w:rsid w:val="000B2FFD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FFD"/>
    <w:pPr>
      <w:keepNext w:val="0"/>
      <w:spacing w:before="480" w:after="0"/>
      <w:contextualSpacing/>
      <w:outlineLvl w:val="9"/>
    </w:pPr>
    <w:rPr>
      <w:kern w:val="0"/>
      <w:sz w:val="28"/>
      <w:szCs w:val="28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FFD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FFD"/>
    <w:rPr>
      <w:rFonts w:ascii="Calibri" w:eastAsia="Calibri" w:hAnsi="Calibri" w:cs="Times New Roman"/>
      <w:lang w:bidi="en-US"/>
    </w:rPr>
  </w:style>
  <w:style w:type="paragraph" w:customStyle="1" w:styleId="RevTable3">
    <w:name w:val="Rev Table 3"/>
    <w:basedOn w:val="Normal"/>
    <w:rsid w:val="000B2FFD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customStyle="1" w:styleId="NASLOV1">
    <w:name w:val="NASLOV1"/>
    <w:basedOn w:val="Heading1"/>
    <w:link w:val="NASLOV1Char"/>
    <w:qFormat/>
    <w:rsid w:val="000B2FFD"/>
    <w:pPr>
      <w:keepNext w:val="0"/>
      <w:numPr>
        <w:numId w:val="4"/>
      </w:numPr>
      <w:spacing w:before="480" w:after="0"/>
      <w:contextualSpacing/>
    </w:pPr>
    <w:rPr>
      <w:kern w:val="0"/>
      <w:sz w:val="28"/>
      <w:szCs w:val="28"/>
      <w:lang w:val="sr-Latn-C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0B2FFD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NASLOV1Char">
    <w:name w:val="NASLOV1 Char"/>
    <w:link w:val="NASLOV1"/>
    <w:rsid w:val="000B2FFD"/>
    <w:rPr>
      <w:rFonts w:ascii="Cambria" w:eastAsia="Times New Roman" w:hAnsi="Cambria" w:cs="Times New Roman"/>
      <w:b/>
      <w:bCs/>
      <w:sz w:val="28"/>
      <w:szCs w:val="28"/>
      <w:lang w:val="sr-Latn-C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2FFD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val="hr-HR" w:eastAsia="en-US"/>
    </w:rPr>
  </w:style>
  <w:style w:type="character" w:styleId="FootnoteReference">
    <w:name w:val="footnote reference"/>
    <w:uiPriority w:val="99"/>
    <w:semiHidden/>
    <w:unhideWhenUsed/>
    <w:rsid w:val="000B2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C5084-7BAB-4DFE-8EEF-998F9BC51A1B}"/>
</file>

<file path=customXml/itemProps2.xml><?xml version="1.0" encoding="utf-8"?>
<ds:datastoreItem xmlns:ds="http://schemas.openxmlformats.org/officeDocument/2006/customXml" ds:itemID="{A1A20737-AE39-48B2-86B5-AF056F757177}"/>
</file>

<file path=customXml/itemProps3.xml><?xml version="1.0" encoding="utf-8"?>
<ds:datastoreItem xmlns:ds="http://schemas.openxmlformats.org/officeDocument/2006/customXml" ds:itemID="{D4CEB7CE-56DA-4BBB-BFA0-EE583544CD17}"/>
</file>

<file path=customXml/itemProps4.xml><?xml version="1.0" encoding="utf-8"?>
<ds:datastoreItem xmlns:ds="http://schemas.openxmlformats.org/officeDocument/2006/customXml" ds:itemID="{35F3AE8A-2FAA-4278-A49D-029EC5B8E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Milačić</dc:creator>
  <cp:lastModifiedBy>Maja Vasiljević (Mišić)</cp:lastModifiedBy>
  <cp:revision>5</cp:revision>
  <cp:lastPrinted>2019-11-29T12:11:00Z</cp:lastPrinted>
  <dcterms:created xsi:type="dcterms:W3CDTF">2019-11-28T06:54:00Z</dcterms:created>
  <dcterms:modified xsi:type="dcterms:W3CDTF">2019-12-02T09:00:00Z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